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E6432" w14:textId="008D2A18" w:rsidR="00E06694" w:rsidRDefault="005C694D" w:rsidP="005B093E">
      <w:pPr>
        <w:jc w:val="center"/>
        <w:rPr>
          <w:rFonts w:ascii="Arial" w:hAnsi="Arial" w:cs="Arial"/>
          <w:sz w:val="22"/>
        </w:rPr>
        <w:sectPr w:rsidR="00E06694" w:rsidSect="00926280">
          <w:pgSz w:w="11906" w:h="16838"/>
          <w:pgMar w:top="709" w:right="566" w:bottom="851" w:left="540" w:header="708" w:footer="708" w:gutter="0"/>
          <w:cols w:space="708"/>
          <w:docGrid w:linePitch="360"/>
        </w:sectPr>
      </w:pPr>
      <w:r>
        <w:rPr>
          <w:noProof/>
          <w:sz w:val="20"/>
          <w:lang w:val="en-US"/>
        </w:rPr>
        <mc:AlternateContent>
          <mc:Choice Requires="wps">
            <w:drawing>
              <wp:anchor distT="0" distB="0" distL="114300" distR="114300" simplePos="0" relativeHeight="2" behindDoc="0" locked="0" layoutInCell="1" allowOverlap="1" wp14:anchorId="302B88F5" wp14:editId="3028D157">
                <wp:simplePos x="0" y="0"/>
                <wp:positionH relativeFrom="column">
                  <wp:posOffset>2628900</wp:posOffset>
                </wp:positionH>
                <wp:positionV relativeFrom="paragraph">
                  <wp:posOffset>1828800</wp:posOffset>
                </wp:positionV>
                <wp:extent cx="4114800" cy="6400800"/>
                <wp:effectExtent l="0" t="2540" r="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E0498" w14:textId="77777777" w:rsidR="00C60B5F" w:rsidRDefault="00C60B5F" w:rsidP="00576D9C">
                            <w:pPr>
                              <w:pStyle w:val="Heading5"/>
                            </w:pPr>
                            <w:r>
                              <w:t>KATANDRA BUSHLAND SANCTUARY NEWSLETTER</w:t>
                            </w:r>
                          </w:p>
                          <w:p w14:paraId="3E33210C" w14:textId="0798CCD8" w:rsidR="00C60B5F" w:rsidRDefault="009C1DFE" w:rsidP="00576D9C">
                            <w:pPr>
                              <w:pStyle w:val="Heading4"/>
                              <w:rPr>
                                <w:rFonts w:ascii="Arial" w:hAnsi="Arial" w:cs="Arial"/>
                                <w:sz w:val="22"/>
                              </w:rPr>
                            </w:pPr>
                            <w:r>
                              <w:t>Spring</w:t>
                            </w:r>
                            <w:r w:rsidR="00C60B5F">
                              <w:t xml:space="preserve"> 202</w:t>
                            </w:r>
                            <w:r w:rsidR="00A74EC0">
                              <w:t>5</w:t>
                            </w:r>
                          </w:p>
                          <w:p w14:paraId="14AF7D57" w14:textId="29C978ED" w:rsidR="00C60B5F" w:rsidRPr="0069772D" w:rsidRDefault="007434CB" w:rsidP="00F47BB8">
                            <w:pPr>
                              <w:ind w:right="180"/>
                              <w:jc w:val="both"/>
                              <w:rPr>
                                <w:rFonts w:ascii="Arial" w:hAnsi="Arial" w:cs="Arial"/>
                                <w:sz w:val="22"/>
                                <w:szCs w:val="22"/>
                              </w:rPr>
                            </w:pPr>
                            <w:r w:rsidRPr="0069772D">
                              <w:rPr>
                                <w:rFonts w:ascii="Arial" w:hAnsi="Arial" w:cs="Arial"/>
                                <w:sz w:val="22"/>
                                <w:szCs w:val="22"/>
                              </w:rPr>
                              <w:t>G</w:t>
                            </w:r>
                            <w:r w:rsidR="007927E7" w:rsidRPr="0069772D">
                              <w:rPr>
                                <w:rFonts w:ascii="Arial" w:hAnsi="Arial" w:cs="Arial"/>
                                <w:sz w:val="22"/>
                                <w:szCs w:val="22"/>
                              </w:rPr>
                              <w:t>reetings from Katandra</w:t>
                            </w:r>
                          </w:p>
                          <w:p w14:paraId="2077EC70" w14:textId="77777777" w:rsidR="00D51D08" w:rsidRPr="0069772D" w:rsidRDefault="00D51D08" w:rsidP="00F47BB8">
                            <w:pPr>
                              <w:ind w:right="180"/>
                              <w:jc w:val="both"/>
                              <w:rPr>
                                <w:rFonts w:ascii="Arial" w:hAnsi="Arial" w:cs="Arial"/>
                                <w:sz w:val="22"/>
                                <w:szCs w:val="22"/>
                              </w:rPr>
                            </w:pPr>
                          </w:p>
                          <w:p w14:paraId="55FCEB32" w14:textId="5A89FFBC" w:rsidR="00CE28CD" w:rsidRPr="0069772D" w:rsidRDefault="00D73B17" w:rsidP="00B42345">
                            <w:pPr>
                              <w:ind w:right="180"/>
                              <w:jc w:val="both"/>
                              <w:rPr>
                                <w:rFonts w:ascii="Arial" w:hAnsi="Arial" w:cs="Arial"/>
                                <w:sz w:val="22"/>
                                <w:szCs w:val="22"/>
                                <w:lang w:val="en-US"/>
                              </w:rPr>
                            </w:pPr>
                            <w:r w:rsidRPr="0069772D">
                              <w:rPr>
                                <w:rFonts w:ascii="Arial" w:hAnsi="Arial" w:cs="Arial"/>
                                <w:sz w:val="22"/>
                                <w:szCs w:val="22"/>
                                <w:lang w:val="en-US"/>
                              </w:rPr>
                              <w:t xml:space="preserve">Katandra’s </w:t>
                            </w:r>
                            <w:r w:rsidR="00570FC6" w:rsidRPr="0069772D">
                              <w:rPr>
                                <w:rFonts w:ascii="Arial" w:hAnsi="Arial" w:cs="Arial"/>
                                <w:sz w:val="22"/>
                                <w:szCs w:val="22"/>
                                <w:lang w:val="en-US"/>
                              </w:rPr>
                              <w:t xml:space="preserve">2025 </w:t>
                            </w:r>
                            <w:r w:rsidRPr="0069772D">
                              <w:rPr>
                                <w:rFonts w:ascii="Arial" w:hAnsi="Arial" w:cs="Arial"/>
                                <w:sz w:val="22"/>
                                <w:szCs w:val="22"/>
                                <w:lang w:val="en-US"/>
                              </w:rPr>
                              <w:t>open season has be</w:t>
                            </w:r>
                            <w:r w:rsidR="00FA2FA3" w:rsidRPr="0069772D">
                              <w:rPr>
                                <w:rFonts w:ascii="Arial" w:hAnsi="Arial" w:cs="Arial"/>
                                <w:sz w:val="22"/>
                                <w:szCs w:val="22"/>
                                <w:lang w:val="en-US"/>
                              </w:rPr>
                              <w:t xml:space="preserve">en busy, despite losing a few days due to poor weather. </w:t>
                            </w:r>
                            <w:r w:rsidR="00822286" w:rsidRPr="0069772D">
                              <w:rPr>
                                <w:rFonts w:ascii="Arial" w:hAnsi="Arial" w:cs="Arial"/>
                                <w:sz w:val="22"/>
                                <w:szCs w:val="22"/>
                                <w:lang w:val="en-US"/>
                              </w:rPr>
                              <w:t xml:space="preserve">The Sanctuary will continue to be </w:t>
                            </w:r>
                            <w:r w:rsidR="00822286" w:rsidRPr="0069772D">
                              <w:rPr>
                                <w:rFonts w:ascii="Arial" w:hAnsi="Arial" w:cs="Arial"/>
                                <w:sz w:val="22"/>
                                <w:szCs w:val="22"/>
                                <w:lang w:val="en-US"/>
                              </w:rPr>
                              <w:t>open every Sunday 10am to 4pm from now until the end of October.</w:t>
                            </w:r>
                          </w:p>
                          <w:p w14:paraId="6A70EE00" w14:textId="6E402795" w:rsidR="00AD0329" w:rsidRPr="0069772D" w:rsidRDefault="0073749B" w:rsidP="00B42345">
                            <w:pPr>
                              <w:ind w:right="180"/>
                              <w:jc w:val="both"/>
                              <w:rPr>
                                <w:rFonts w:ascii="Arial" w:hAnsi="Arial" w:cs="Arial"/>
                                <w:sz w:val="22"/>
                                <w:szCs w:val="22"/>
                                <w:lang w:val="en-US"/>
                              </w:rPr>
                            </w:pPr>
                            <w:r w:rsidRPr="0069772D">
                              <w:rPr>
                                <w:rFonts w:ascii="Arial" w:hAnsi="Arial" w:cs="Arial"/>
                                <w:sz w:val="22"/>
                                <w:szCs w:val="22"/>
                                <w:lang w:val="en-US"/>
                              </w:rPr>
                              <w:t xml:space="preserve">Volunteer Week is celebrated in May each </w:t>
                            </w:r>
                            <w:r w:rsidR="00D66FA1" w:rsidRPr="0069772D">
                              <w:rPr>
                                <w:rFonts w:ascii="Arial" w:hAnsi="Arial" w:cs="Arial"/>
                                <w:sz w:val="22"/>
                                <w:szCs w:val="22"/>
                                <w:lang w:val="en-US"/>
                              </w:rPr>
                              <w:t xml:space="preserve">year, this year’s theme was </w:t>
                            </w:r>
                            <w:r w:rsidR="00776CB9" w:rsidRPr="0069772D">
                              <w:rPr>
                                <w:rFonts w:ascii="Arial" w:hAnsi="Arial" w:cs="Arial"/>
                                <w:sz w:val="22"/>
                                <w:szCs w:val="22"/>
                                <w:lang w:val="en-US"/>
                              </w:rPr>
                              <w:t xml:space="preserve">“connecting communities”, highlighting the </w:t>
                            </w:r>
                            <w:r w:rsidR="00617110" w:rsidRPr="0069772D">
                              <w:rPr>
                                <w:rFonts w:ascii="Arial" w:hAnsi="Arial" w:cs="Arial"/>
                                <w:sz w:val="22"/>
                                <w:szCs w:val="22"/>
                                <w:lang w:val="en-US"/>
                              </w:rPr>
                              <w:t xml:space="preserve">impact of volunteering in building thriving communities. </w:t>
                            </w:r>
                            <w:r w:rsidR="00215A4B" w:rsidRPr="0069772D">
                              <w:rPr>
                                <w:rFonts w:ascii="Arial" w:hAnsi="Arial" w:cs="Arial"/>
                                <w:sz w:val="22"/>
                                <w:szCs w:val="22"/>
                                <w:lang w:val="en-US"/>
                              </w:rPr>
                              <w:t xml:space="preserve">This year Crown Lands </w:t>
                            </w:r>
                            <w:r w:rsidR="00F03038" w:rsidRPr="0069772D">
                              <w:rPr>
                                <w:rFonts w:ascii="Arial" w:hAnsi="Arial" w:cs="Arial"/>
                                <w:sz w:val="22"/>
                                <w:szCs w:val="22"/>
                                <w:lang w:val="en-US"/>
                              </w:rPr>
                              <w:t xml:space="preserve">featured Katandra as a </w:t>
                            </w:r>
                            <w:r w:rsidR="00206916" w:rsidRPr="0069772D">
                              <w:rPr>
                                <w:rFonts w:ascii="Arial" w:hAnsi="Arial" w:cs="Arial"/>
                                <w:sz w:val="22"/>
                                <w:szCs w:val="22"/>
                                <w:lang w:val="en-US"/>
                              </w:rPr>
                              <w:t xml:space="preserve">wonderful example of </w:t>
                            </w:r>
                            <w:r w:rsidR="00DF3DE8" w:rsidRPr="0069772D">
                              <w:rPr>
                                <w:rFonts w:ascii="Arial" w:hAnsi="Arial" w:cs="Arial"/>
                                <w:sz w:val="22"/>
                                <w:szCs w:val="22"/>
                                <w:lang w:val="en-US"/>
                              </w:rPr>
                              <w:t>a community asset</w:t>
                            </w:r>
                            <w:r w:rsidR="00764F83" w:rsidRPr="0069772D">
                              <w:rPr>
                                <w:rFonts w:ascii="Arial" w:hAnsi="Arial" w:cs="Arial"/>
                                <w:sz w:val="22"/>
                                <w:szCs w:val="22"/>
                                <w:lang w:val="en-US"/>
                              </w:rPr>
                              <w:t xml:space="preserve">, administered and </w:t>
                            </w:r>
                            <w:r w:rsidR="00A75818" w:rsidRPr="0069772D">
                              <w:rPr>
                                <w:rFonts w:ascii="Arial" w:hAnsi="Arial" w:cs="Arial"/>
                                <w:sz w:val="22"/>
                                <w:szCs w:val="22"/>
                                <w:lang w:val="en-US"/>
                              </w:rPr>
                              <w:t>maintained by volunteers</w:t>
                            </w:r>
                            <w:r w:rsidR="00AC0024" w:rsidRPr="0069772D">
                              <w:rPr>
                                <w:rFonts w:ascii="Arial" w:hAnsi="Arial" w:cs="Arial"/>
                                <w:sz w:val="22"/>
                                <w:szCs w:val="22"/>
                                <w:lang w:val="en-US"/>
                              </w:rPr>
                              <w:t>, visiting the Sanctuary</w:t>
                            </w:r>
                            <w:r w:rsidR="00C05F2D" w:rsidRPr="0069772D">
                              <w:rPr>
                                <w:rFonts w:ascii="Arial" w:hAnsi="Arial" w:cs="Arial"/>
                                <w:sz w:val="22"/>
                                <w:szCs w:val="22"/>
                                <w:lang w:val="en-US"/>
                              </w:rPr>
                              <w:t xml:space="preserve"> to present a volunteering award. </w:t>
                            </w:r>
                            <w:r w:rsidR="0034611E" w:rsidRPr="0069772D">
                              <w:rPr>
                                <w:rFonts w:ascii="Arial" w:hAnsi="Arial" w:cs="Arial"/>
                                <w:sz w:val="22"/>
                                <w:szCs w:val="22"/>
                                <w:lang w:val="en-US"/>
                              </w:rPr>
                              <w:t xml:space="preserve">Articles posted by Crown Lands can be seen on their website </w:t>
                            </w:r>
                            <w:r w:rsidR="00EA0B4D" w:rsidRPr="0069772D">
                              <w:rPr>
                                <w:rFonts w:ascii="Arial" w:hAnsi="Arial" w:cs="Arial"/>
                                <w:sz w:val="22"/>
                                <w:szCs w:val="22"/>
                                <w:lang w:val="en-US"/>
                              </w:rPr>
                              <w:t>(</w:t>
                            </w:r>
                            <w:hyperlink r:id="rId7" w:history="1">
                              <w:r w:rsidR="00EA0B4D" w:rsidRPr="0069772D">
                                <w:rPr>
                                  <w:rStyle w:val="Hyperlink"/>
                                  <w:rFonts w:ascii="Arial" w:hAnsi="Arial" w:cs="Arial"/>
                                  <w:color w:val="auto"/>
                                  <w:sz w:val="22"/>
                                  <w:szCs w:val="22"/>
                                  <w:u w:val="none"/>
                                  <w:lang w:val="en-US"/>
                                </w:rPr>
                                <w:t>www.crownland.nsw.gov.au/news</w:t>
                              </w:r>
                            </w:hyperlink>
                            <w:r w:rsidR="00EA0B4D" w:rsidRPr="0069772D">
                              <w:rPr>
                                <w:rFonts w:ascii="Arial" w:hAnsi="Arial" w:cs="Arial"/>
                                <w:sz w:val="22"/>
                                <w:szCs w:val="22"/>
                                <w:lang w:val="en-US"/>
                              </w:rPr>
                              <w:t xml:space="preserve">) or on </w:t>
                            </w:r>
                            <w:r w:rsidR="00881C50" w:rsidRPr="0069772D">
                              <w:rPr>
                                <w:rFonts w:ascii="Arial" w:hAnsi="Arial" w:cs="Arial"/>
                                <w:sz w:val="22"/>
                                <w:szCs w:val="22"/>
                                <w:lang w:val="en-US"/>
                              </w:rPr>
                              <w:t xml:space="preserve">the </w:t>
                            </w:r>
                            <w:proofErr w:type="spellStart"/>
                            <w:r w:rsidR="00881C50" w:rsidRPr="0069772D">
                              <w:rPr>
                                <w:rFonts w:ascii="Arial" w:hAnsi="Arial" w:cs="Arial"/>
                                <w:sz w:val="22"/>
                                <w:szCs w:val="22"/>
                                <w:lang w:val="en-US"/>
                              </w:rPr>
                              <w:t>nswdphi</w:t>
                            </w:r>
                            <w:proofErr w:type="spellEnd"/>
                            <w:r w:rsidR="00881C50" w:rsidRPr="0069772D">
                              <w:rPr>
                                <w:rFonts w:ascii="Arial" w:hAnsi="Arial" w:cs="Arial"/>
                                <w:sz w:val="22"/>
                                <w:szCs w:val="22"/>
                                <w:lang w:val="en-US"/>
                              </w:rPr>
                              <w:t xml:space="preserve"> (Dept of </w:t>
                            </w:r>
                            <w:r w:rsidR="00EA0DF2" w:rsidRPr="0069772D">
                              <w:rPr>
                                <w:rFonts w:ascii="Arial" w:hAnsi="Arial" w:cs="Arial"/>
                                <w:sz w:val="22"/>
                                <w:szCs w:val="22"/>
                                <w:lang w:val="en-US"/>
                              </w:rPr>
                              <w:t xml:space="preserve">Planning, Housing and Infrastructure) </w:t>
                            </w:r>
                            <w:proofErr w:type="spellStart"/>
                            <w:r w:rsidR="00EA0DF2" w:rsidRPr="0069772D">
                              <w:rPr>
                                <w:rFonts w:ascii="Arial" w:hAnsi="Arial" w:cs="Arial"/>
                                <w:sz w:val="22"/>
                                <w:szCs w:val="22"/>
                                <w:lang w:val="en-US"/>
                              </w:rPr>
                              <w:t>facebook</w:t>
                            </w:r>
                            <w:proofErr w:type="spellEnd"/>
                            <w:r w:rsidR="00EA0DF2" w:rsidRPr="0069772D">
                              <w:rPr>
                                <w:rFonts w:ascii="Arial" w:hAnsi="Arial" w:cs="Arial"/>
                                <w:sz w:val="22"/>
                                <w:szCs w:val="22"/>
                                <w:lang w:val="en-US"/>
                              </w:rPr>
                              <w:t xml:space="preserve"> page.</w:t>
                            </w:r>
                            <w:r w:rsidR="002D7773" w:rsidRPr="0069772D">
                              <w:rPr>
                                <w:rFonts w:ascii="Arial" w:hAnsi="Arial" w:cs="Arial"/>
                                <w:sz w:val="22"/>
                                <w:szCs w:val="22"/>
                                <w:lang w:val="en-US"/>
                              </w:rPr>
                              <w:t xml:space="preserve"> Following this</w:t>
                            </w:r>
                            <w:r w:rsidR="00AA26D9" w:rsidRPr="0069772D">
                              <w:rPr>
                                <w:rFonts w:ascii="Arial" w:hAnsi="Arial" w:cs="Arial"/>
                                <w:sz w:val="22"/>
                                <w:szCs w:val="22"/>
                                <w:lang w:val="en-US"/>
                              </w:rPr>
                              <w:t>,</w:t>
                            </w:r>
                            <w:r w:rsidR="002D7773" w:rsidRPr="0069772D">
                              <w:rPr>
                                <w:rFonts w:ascii="Arial" w:hAnsi="Arial" w:cs="Arial"/>
                                <w:sz w:val="22"/>
                                <w:szCs w:val="22"/>
                                <w:lang w:val="en-US"/>
                              </w:rPr>
                              <w:t xml:space="preserve"> ABC radio conducted an interview</w:t>
                            </w:r>
                            <w:r w:rsidR="00F2041D" w:rsidRPr="0069772D">
                              <w:rPr>
                                <w:rFonts w:ascii="Arial" w:hAnsi="Arial" w:cs="Arial"/>
                                <w:sz w:val="22"/>
                                <w:szCs w:val="22"/>
                                <w:lang w:val="en-US"/>
                              </w:rPr>
                              <w:t xml:space="preserve"> about Katandra on its weekend morning show and Pittwater </w:t>
                            </w:r>
                            <w:r w:rsidR="009A7F30" w:rsidRPr="0069772D">
                              <w:rPr>
                                <w:rFonts w:ascii="Arial" w:hAnsi="Arial" w:cs="Arial"/>
                                <w:sz w:val="22"/>
                                <w:szCs w:val="22"/>
                                <w:lang w:val="en-US"/>
                              </w:rPr>
                              <w:t>Life magazine</w:t>
                            </w:r>
                            <w:r w:rsidR="008766BF" w:rsidRPr="0069772D">
                              <w:rPr>
                                <w:rFonts w:ascii="Arial" w:hAnsi="Arial" w:cs="Arial"/>
                                <w:sz w:val="22"/>
                                <w:szCs w:val="22"/>
                                <w:lang w:val="en-US"/>
                              </w:rPr>
                              <w:t xml:space="preserve"> published a feature article on Katandra in their September edition.</w:t>
                            </w:r>
                            <w:r w:rsidR="00AF3FF6" w:rsidRPr="0069772D">
                              <w:rPr>
                                <w:rFonts w:ascii="Arial" w:hAnsi="Arial" w:cs="Arial"/>
                                <w:sz w:val="22"/>
                                <w:szCs w:val="22"/>
                                <w:lang w:val="en-US"/>
                              </w:rPr>
                              <w:t xml:space="preserve"> Many visitors to Katandra have </w:t>
                            </w:r>
                            <w:r w:rsidR="006F1599" w:rsidRPr="0069772D">
                              <w:rPr>
                                <w:rFonts w:ascii="Arial" w:hAnsi="Arial" w:cs="Arial"/>
                                <w:sz w:val="22"/>
                                <w:szCs w:val="22"/>
                                <w:lang w:val="en-US"/>
                              </w:rPr>
                              <w:t xml:space="preserve">mentioned hearing or seeing these </w:t>
                            </w:r>
                            <w:r w:rsidR="00822286" w:rsidRPr="0069772D">
                              <w:rPr>
                                <w:rFonts w:ascii="Arial" w:hAnsi="Arial" w:cs="Arial"/>
                                <w:sz w:val="22"/>
                                <w:szCs w:val="22"/>
                                <w:lang w:val="en-US"/>
                              </w:rPr>
                              <w:t>articles.</w:t>
                            </w:r>
                          </w:p>
                          <w:p w14:paraId="5CECE109" w14:textId="77777777" w:rsidR="00325108" w:rsidRPr="0069772D" w:rsidRDefault="00325108" w:rsidP="00DC02C7">
                            <w:pPr>
                              <w:ind w:right="180"/>
                              <w:jc w:val="both"/>
                              <w:rPr>
                                <w:rFonts w:ascii="Arial" w:hAnsi="Arial" w:cs="Arial"/>
                                <w:sz w:val="22"/>
                                <w:szCs w:val="22"/>
                              </w:rPr>
                            </w:pPr>
                          </w:p>
                          <w:p w14:paraId="2953AAC4" w14:textId="12A787D8" w:rsidR="004B7482" w:rsidRPr="0069772D" w:rsidRDefault="008D1ED4" w:rsidP="00926CE4">
                            <w:pPr>
                              <w:pStyle w:val="BodyText"/>
                              <w:spacing w:line="240" w:lineRule="exact"/>
                              <w:ind w:right="104"/>
                              <w:jc w:val="both"/>
                              <w:rPr>
                                <w:rFonts w:ascii="Arial" w:hAnsi="Arial" w:cs="Arial"/>
                                <w:b/>
                                <w:sz w:val="22"/>
                                <w:szCs w:val="22"/>
                              </w:rPr>
                            </w:pPr>
                            <w:r w:rsidRPr="0069772D">
                              <w:rPr>
                                <w:rFonts w:ascii="Arial" w:hAnsi="Arial" w:cs="Arial"/>
                                <w:sz w:val="22"/>
                                <w:szCs w:val="22"/>
                              </w:rPr>
                              <w:t xml:space="preserve">Visitors have also regularly seen </w:t>
                            </w:r>
                            <w:r w:rsidR="00044B8D" w:rsidRPr="0069772D">
                              <w:rPr>
                                <w:rFonts w:ascii="Arial" w:hAnsi="Arial" w:cs="Arial"/>
                                <w:sz w:val="22"/>
                                <w:szCs w:val="22"/>
                              </w:rPr>
                              <w:t>wallabies</w:t>
                            </w:r>
                            <w:r w:rsidRPr="0069772D">
                              <w:rPr>
                                <w:rFonts w:ascii="Arial" w:hAnsi="Arial" w:cs="Arial"/>
                                <w:sz w:val="22"/>
                                <w:szCs w:val="22"/>
                              </w:rPr>
                              <w:t>, goanna</w:t>
                            </w:r>
                            <w:r w:rsidR="008C45A5" w:rsidRPr="0069772D">
                              <w:rPr>
                                <w:rFonts w:ascii="Arial" w:hAnsi="Arial" w:cs="Arial"/>
                                <w:sz w:val="22"/>
                                <w:szCs w:val="22"/>
                              </w:rPr>
                              <w:t>s</w:t>
                            </w:r>
                            <w:r w:rsidRPr="0069772D">
                              <w:rPr>
                                <w:rFonts w:ascii="Arial" w:hAnsi="Arial" w:cs="Arial"/>
                                <w:sz w:val="22"/>
                                <w:szCs w:val="22"/>
                              </w:rPr>
                              <w:t xml:space="preserve"> </w:t>
                            </w:r>
                            <w:r w:rsidR="004B7482" w:rsidRPr="0069772D">
                              <w:rPr>
                                <w:rFonts w:ascii="Arial" w:hAnsi="Arial" w:cs="Arial"/>
                                <w:sz w:val="22"/>
                                <w:szCs w:val="22"/>
                              </w:rPr>
                              <w:t xml:space="preserve">and a wide </w:t>
                            </w:r>
                            <w:r w:rsidR="00044B8D" w:rsidRPr="0069772D">
                              <w:rPr>
                                <w:rFonts w:ascii="Arial" w:hAnsi="Arial" w:cs="Arial"/>
                                <w:sz w:val="22"/>
                                <w:szCs w:val="22"/>
                              </w:rPr>
                              <w:t xml:space="preserve"> variety of birds</w:t>
                            </w:r>
                            <w:r w:rsidR="004B7482" w:rsidRPr="0069772D">
                              <w:rPr>
                                <w:rFonts w:ascii="Arial" w:hAnsi="Arial" w:cs="Arial"/>
                                <w:sz w:val="22"/>
                                <w:szCs w:val="22"/>
                              </w:rPr>
                              <w:t xml:space="preserve"> on their walks, </w:t>
                            </w:r>
                            <w:r w:rsidR="004839FB" w:rsidRPr="0069772D">
                              <w:rPr>
                                <w:rFonts w:ascii="Arial" w:hAnsi="Arial" w:cs="Arial"/>
                                <w:sz w:val="22"/>
                                <w:szCs w:val="22"/>
                              </w:rPr>
                              <w:t xml:space="preserve">along with many plants </w:t>
                            </w:r>
                            <w:r w:rsidR="00484748" w:rsidRPr="0069772D">
                              <w:rPr>
                                <w:rFonts w:ascii="Arial" w:hAnsi="Arial" w:cs="Arial"/>
                                <w:sz w:val="22"/>
                                <w:szCs w:val="22"/>
                              </w:rPr>
                              <w:t>f</w:t>
                            </w:r>
                            <w:r w:rsidR="004839FB" w:rsidRPr="0069772D">
                              <w:rPr>
                                <w:rFonts w:ascii="Arial" w:hAnsi="Arial" w:cs="Arial"/>
                                <w:sz w:val="22"/>
                                <w:szCs w:val="22"/>
                              </w:rPr>
                              <w:t>lowering</w:t>
                            </w:r>
                            <w:r w:rsidR="00484748" w:rsidRPr="0069772D">
                              <w:rPr>
                                <w:rFonts w:ascii="Arial" w:hAnsi="Arial" w:cs="Arial"/>
                                <w:sz w:val="22"/>
                                <w:szCs w:val="22"/>
                              </w:rPr>
                              <w:t xml:space="preserve"> </w:t>
                            </w:r>
                            <w:r w:rsidR="004B7482" w:rsidRPr="0069772D">
                              <w:rPr>
                                <w:rFonts w:ascii="Arial" w:hAnsi="Arial" w:cs="Arial"/>
                                <w:bCs/>
                                <w:sz w:val="22"/>
                                <w:szCs w:val="22"/>
                              </w:rPr>
                              <w:t xml:space="preserve">including Toothed </w:t>
                            </w:r>
                            <w:proofErr w:type="spellStart"/>
                            <w:r w:rsidR="004B7482" w:rsidRPr="0069772D">
                              <w:rPr>
                                <w:rFonts w:ascii="Arial" w:hAnsi="Arial" w:cs="Arial"/>
                                <w:bCs/>
                                <w:sz w:val="22"/>
                                <w:szCs w:val="22"/>
                              </w:rPr>
                              <w:t>Phebalium</w:t>
                            </w:r>
                            <w:proofErr w:type="spellEnd"/>
                            <w:r w:rsidR="004B7482" w:rsidRPr="0069772D">
                              <w:rPr>
                                <w:rFonts w:ascii="Arial" w:hAnsi="Arial" w:cs="Arial"/>
                                <w:bCs/>
                                <w:sz w:val="22"/>
                                <w:szCs w:val="22"/>
                              </w:rPr>
                              <w:t xml:space="preserve"> (</w:t>
                            </w:r>
                            <w:proofErr w:type="spellStart"/>
                            <w:r w:rsidR="004B7482" w:rsidRPr="0069772D">
                              <w:rPr>
                                <w:rFonts w:ascii="Arial" w:hAnsi="Arial" w:cs="Arial"/>
                                <w:bCs/>
                                <w:sz w:val="22"/>
                                <w:szCs w:val="22"/>
                              </w:rPr>
                              <w:t>Leionema</w:t>
                            </w:r>
                            <w:proofErr w:type="spellEnd"/>
                            <w:r w:rsidR="004B7482" w:rsidRPr="0069772D">
                              <w:rPr>
                                <w:rFonts w:ascii="Arial" w:hAnsi="Arial" w:cs="Arial"/>
                                <w:bCs/>
                                <w:sz w:val="22"/>
                                <w:szCs w:val="22"/>
                              </w:rPr>
                              <w:t xml:space="preserve"> </w:t>
                            </w:r>
                            <w:proofErr w:type="spellStart"/>
                            <w:r w:rsidR="004B7482" w:rsidRPr="0069772D">
                              <w:rPr>
                                <w:rFonts w:ascii="Arial" w:hAnsi="Arial" w:cs="Arial"/>
                                <w:bCs/>
                                <w:sz w:val="22"/>
                                <w:szCs w:val="22"/>
                              </w:rPr>
                              <w:t>dentatum</w:t>
                            </w:r>
                            <w:proofErr w:type="spellEnd"/>
                            <w:r w:rsidR="004B7482" w:rsidRPr="0069772D">
                              <w:rPr>
                                <w:rFonts w:ascii="Arial" w:hAnsi="Arial" w:cs="Arial"/>
                                <w:bCs/>
                                <w:sz w:val="22"/>
                                <w:szCs w:val="22"/>
                              </w:rPr>
                              <w:t>), Holly-leaf Pea (Oxylobium</w:t>
                            </w:r>
                            <w:r w:rsidR="00CC4130" w:rsidRPr="0069772D">
                              <w:rPr>
                                <w:rFonts w:ascii="Arial" w:hAnsi="Arial" w:cs="Arial"/>
                                <w:bCs/>
                                <w:sz w:val="22"/>
                                <w:szCs w:val="22"/>
                              </w:rPr>
                              <w:t xml:space="preserve"> </w:t>
                            </w:r>
                            <w:proofErr w:type="spellStart"/>
                            <w:r w:rsidR="004B7482" w:rsidRPr="0069772D">
                              <w:rPr>
                                <w:rFonts w:ascii="Arial" w:hAnsi="Arial" w:cs="Arial"/>
                                <w:bCs/>
                                <w:sz w:val="22"/>
                                <w:szCs w:val="22"/>
                              </w:rPr>
                              <w:t>ilicifolium</w:t>
                            </w:r>
                            <w:proofErr w:type="spellEnd"/>
                            <w:r w:rsidR="004B7482" w:rsidRPr="0069772D">
                              <w:rPr>
                                <w:rFonts w:ascii="Arial" w:hAnsi="Arial" w:cs="Arial"/>
                                <w:bCs/>
                                <w:sz w:val="22"/>
                                <w:szCs w:val="22"/>
                              </w:rPr>
                              <w:t>), Large</w:t>
                            </w:r>
                            <w:r w:rsidR="004B7482" w:rsidRPr="0069772D">
                              <w:rPr>
                                <w:rFonts w:ascii="Arial" w:hAnsi="Arial" w:cs="Arial"/>
                                <w:sz w:val="22"/>
                                <w:szCs w:val="22"/>
                              </w:rPr>
                              <w:t xml:space="preserve">-leaf </w:t>
                            </w:r>
                            <w:proofErr w:type="spellStart"/>
                            <w:r w:rsidR="004B7482" w:rsidRPr="0069772D">
                              <w:rPr>
                                <w:rFonts w:ascii="Arial" w:hAnsi="Arial" w:cs="Arial"/>
                                <w:sz w:val="22"/>
                                <w:szCs w:val="22"/>
                              </w:rPr>
                              <w:t>Bushpea</w:t>
                            </w:r>
                            <w:proofErr w:type="spellEnd"/>
                            <w:r w:rsidR="004B7482" w:rsidRPr="0069772D">
                              <w:rPr>
                                <w:rFonts w:ascii="Arial" w:hAnsi="Arial" w:cs="Arial"/>
                                <w:sz w:val="22"/>
                                <w:szCs w:val="22"/>
                              </w:rPr>
                              <w:t xml:space="preserve"> (</w:t>
                            </w:r>
                            <w:proofErr w:type="spellStart"/>
                            <w:r w:rsidR="004B7482" w:rsidRPr="0069772D">
                              <w:rPr>
                                <w:rFonts w:ascii="Arial" w:hAnsi="Arial" w:cs="Arial"/>
                                <w:sz w:val="22"/>
                                <w:szCs w:val="22"/>
                              </w:rPr>
                              <w:t>Pultenaea</w:t>
                            </w:r>
                            <w:proofErr w:type="spellEnd"/>
                            <w:r w:rsidR="004B7482" w:rsidRPr="0069772D">
                              <w:rPr>
                                <w:rFonts w:ascii="Arial" w:hAnsi="Arial" w:cs="Arial"/>
                                <w:sz w:val="22"/>
                                <w:szCs w:val="22"/>
                              </w:rPr>
                              <w:t xml:space="preserve"> </w:t>
                            </w:r>
                            <w:proofErr w:type="spellStart"/>
                            <w:r w:rsidR="004B7482" w:rsidRPr="0069772D">
                              <w:rPr>
                                <w:rFonts w:ascii="Arial" w:hAnsi="Arial" w:cs="Arial"/>
                                <w:sz w:val="22"/>
                                <w:szCs w:val="22"/>
                              </w:rPr>
                              <w:t>daphnoides</w:t>
                            </w:r>
                            <w:proofErr w:type="spellEnd"/>
                            <w:r w:rsidR="004B7482" w:rsidRPr="0069772D">
                              <w:rPr>
                                <w:rFonts w:ascii="Arial" w:hAnsi="Arial" w:cs="Arial"/>
                                <w:sz w:val="22"/>
                                <w:szCs w:val="22"/>
                              </w:rPr>
                              <w:t xml:space="preserve">), Sydney Boronia (Boronia </w:t>
                            </w:r>
                            <w:proofErr w:type="spellStart"/>
                            <w:r w:rsidR="004B7482" w:rsidRPr="0069772D">
                              <w:rPr>
                                <w:rFonts w:ascii="Arial" w:hAnsi="Arial" w:cs="Arial"/>
                                <w:sz w:val="22"/>
                                <w:szCs w:val="22"/>
                              </w:rPr>
                              <w:t>ledifolia</w:t>
                            </w:r>
                            <w:proofErr w:type="spellEnd"/>
                            <w:r w:rsidR="004B7482" w:rsidRPr="0069772D">
                              <w:rPr>
                                <w:rFonts w:ascii="Arial" w:hAnsi="Arial" w:cs="Arial"/>
                                <w:sz w:val="22"/>
                                <w:szCs w:val="22"/>
                              </w:rPr>
                              <w:t xml:space="preserve">), Soft Boronia (Boronia </w:t>
                            </w:r>
                            <w:proofErr w:type="spellStart"/>
                            <w:r w:rsidR="004B7482" w:rsidRPr="0069772D">
                              <w:rPr>
                                <w:rFonts w:ascii="Arial" w:hAnsi="Arial" w:cs="Arial"/>
                                <w:sz w:val="22"/>
                                <w:szCs w:val="22"/>
                              </w:rPr>
                              <w:t>mollis</w:t>
                            </w:r>
                            <w:proofErr w:type="spellEnd"/>
                            <w:r w:rsidR="004B7482" w:rsidRPr="0069772D">
                              <w:rPr>
                                <w:rFonts w:ascii="Arial" w:hAnsi="Arial" w:cs="Arial"/>
                                <w:sz w:val="22"/>
                                <w:szCs w:val="22"/>
                              </w:rPr>
                              <w:t xml:space="preserve">), Prickly Moses wattle (Acacia </w:t>
                            </w:r>
                            <w:proofErr w:type="spellStart"/>
                            <w:r w:rsidR="004B7482" w:rsidRPr="0069772D">
                              <w:rPr>
                                <w:rFonts w:ascii="Arial" w:hAnsi="Arial" w:cs="Arial"/>
                                <w:sz w:val="22"/>
                                <w:szCs w:val="22"/>
                              </w:rPr>
                              <w:t>ulicifolia</w:t>
                            </w:r>
                            <w:proofErr w:type="spellEnd"/>
                            <w:r w:rsidR="004B7482" w:rsidRPr="0069772D">
                              <w:rPr>
                                <w:rFonts w:ascii="Arial" w:hAnsi="Arial" w:cs="Arial"/>
                                <w:sz w:val="22"/>
                                <w:szCs w:val="22"/>
                              </w:rPr>
                              <w:t xml:space="preserve">), Twining Guinea Flower (Hibbertia dentata), Silky </w:t>
                            </w:r>
                            <w:proofErr w:type="spellStart"/>
                            <w:r w:rsidR="004B7482" w:rsidRPr="0069772D">
                              <w:rPr>
                                <w:rFonts w:ascii="Arial" w:hAnsi="Arial" w:cs="Arial"/>
                                <w:sz w:val="22"/>
                                <w:szCs w:val="22"/>
                              </w:rPr>
                              <w:t>Needlebush</w:t>
                            </w:r>
                            <w:proofErr w:type="spellEnd"/>
                            <w:r w:rsidR="004B7482" w:rsidRPr="0069772D">
                              <w:rPr>
                                <w:rFonts w:ascii="Arial" w:hAnsi="Arial" w:cs="Arial"/>
                                <w:sz w:val="22"/>
                                <w:szCs w:val="22"/>
                              </w:rPr>
                              <w:t xml:space="preserve"> (Hakea sericea), False Sarsaparilla (</w:t>
                            </w:r>
                            <w:proofErr w:type="spellStart"/>
                            <w:r w:rsidR="004B7482" w:rsidRPr="0069772D">
                              <w:rPr>
                                <w:rFonts w:ascii="Arial" w:hAnsi="Arial" w:cs="Arial"/>
                                <w:sz w:val="22"/>
                                <w:szCs w:val="22"/>
                              </w:rPr>
                              <w:t>Hardenbergia</w:t>
                            </w:r>
                            <w:proofErr w:type="spellEnd"/>
                            <w:r w:rsidR="004B7482" w:rsidRPr="0069772D">
                              <w:rPr>
                                <w:rFonts w:ascii="Arial" w:hAnsi="Arial" w:cs="Arial"/>
                                <w:sz w:val="22"/>
                                <w:szCs w:val="22"/>
                              </w:rPr>
                              <w:t xml:space="preserve"> violacea), </w:t>
                            </w:r>
                          </w:p>
                          <w:p w14:paraId="2307DE70" w14:textId="77777777" w:rsidR="00A24E9F" w:rsidRPr="0069772D" w:rsidRDefault="00A24E9F" w:rsidP="006320D9">
                            <w:pPr>
                              <w:ind w:right="180"/>
                              <w:jc w:val="both"/>
                              <w:rPr>
                                <w:rFonts w:ascii="Arial" w:hAnsi="Arial" w:cs="Arial"/>
                                <w:sz w:val="22"/>
                                <w:szCs w:val="22"/>
                                <w:lang w:val="en-US"/>
                              </w:rPr>
                            </w:pPr>
                          </w:p>
                          <w:p w14:paraId="70DD8ED6" w14:textId="1E226D58" w:rsidR="004137CE" w:rsidRPr="0069772D" w:rsidRDefault="00CA0351" w:rsidP="006320D9">
                            <w:pPr>
                              <w:ind w:right="180"/>
                              <w:jc w:val="both"/>
                              <w:rPr>
                                <w:rFonts w:ascii="Arial" w:hAnsi="Arial" w:cs="Arial"/>
                                <w:sz w:val="22"/>
                                <w:szCs w:val="22"/>
                                <w:lang w:val="en-US"/>
                              </w:rPr>
                            </w:pPr>
                            <w:r w:rsidRPr="0069772D">
                              <w:rPr>
                                <w:rFonts w:ascii="Arial" w:hAnsi="Arial" w:cs="Arial"/>
                                <w:sz w:val="22"/>
                                <w:szCs w:val="22"/>
                                <w:lang w:val="en-US"/>
                              </w:rPr>
                              <w:t xml:space="preserve">You can contact us by </w:t>
                            </w:r>
                            <w:r w:rsidR="00912FD8" w:rsidRPr="0069772D">
                              <w:rPr>
                                <w:rFonts w:ascii="Arial" w:hAnsi="Arial" w:cs="Arial"/>
                                <w:sz w:val="22"/>
                                <w:szCs w:val="22"/>
                                <w:lang w:val="en-US"/>
                              </w:rPr>
                              <w:t xml:space="preserve">email </w:t>
                            </w:r>
                            <w:r w:rsidR="00912FD8" w:rsidRPr="0069772D">
                              <w:rPr>
                                <w:rFonts w:ascii="Arial" w:hAnsi="Arial" w:cs="Arial"/>
                                <w:sz w:val="22"/>
                                <w:szCs w:val="22"/>
                              </w:rPr>
                              <w:t>katandrainfo@gmail.com</w:t>
                            </w:r>
                            <w:r w:rsidR="00912FD8" w:rsidRPr="0069772D">
                              <w:rPr>
                                <w:rFonts w:ascii="Arial" w:hAnsi="Arial" w:cs="Arial"/>
                                <w:sz w:val="22"/>
                                <w:szCs w:val="22"/>
                                <w:lang w:val="en-US"/>
                              </w:rPr>
                              <w:t>,</w:t>
                            </w:r>
                            <w:r w:rsidR="00C25D16" w:rsidRPr="0069772D">
                              <w:rPr>
                                <w:rFonts w:ascii="Arial" w:hAnsi="Arial" w:cs="Arial"/>
                                <w:sz w:val="22"/>
                                <w:szCs w:val="22"/>
                                <w:lang w:val="en-US"/>
                              </w:rPr>
                              <w:t xml:space="preserve"> </w:t>
                            </w:r>
                            <w:r w:rsidR="00990A4C" w:rsidRPr="0069772D">
                              <w:rPr>
                                <w:rFonts w:ascii="Arial" w:hAnsi="Arial" w:cs="Arial"/>
                                <w:sz w:val="22"/>
                                <w:szCs w:val="22"/>
                                <w:lang w:val="en-US"/>
                              </w:rPr>
                              <w:t>phone 0431857407 or via the Contact Us page on the Katandra website</w:t>
                            </w:r>
                            <w:r w:rsidRPr="0069772D">
                              <w:rPr>
                                <w:rFonts w:ascii="Arial" w:hAnsi="Arial" w:cs="Arial"/>
                                <w:sz w:val="22"/>
                                <w:szCs w:val="22"/>
                                <w:lang w:val="en-US"/>
                              </w:rPr>
                              <w:t>.</w:t>
                            </w:r>
                          </w:p>
                          <w:p w14:paraId="18EBD66C" w14:textId="77777777" w:rsidR="00BC6E54" w:rsidRPr="0069772D" w:rsidRDefault="00BC6E54" w:rsidP="006320D9">
                            <w:pPr>
                              <w:autoSpaceDE w:val="0"/>
                              <w:autoSpaceDN w:val="0"/>
                              <w:adjustRightInd w:val="0"/>
                              <w:rPr>
                                <w:rFonts w:ascii="Arial" w:hAnsi="Arial" w:cs="Arial"/>
                                <w:sz w:val="22"/>
                                <w:szCs w:val="22"/>
                              </w:rPr>
                            </w:pPr>
                          </w:p>
                          <w:p w14:paraId="50DF4A87" w14:textId="76AC7F8C" w:rsidR="00C60B5F" w:rsidRPr="0069772D" w:rsidRDefault="00A94BFD" w:rsidP="006320D9">
                            <w:pPr>
                              <w:autoSpaceDE w:val="0"/>
                              <w:autoSpaceDN w:val="0"/>
                              <w:adjustRightInd w:val="0"/>
                              <w:rPr>
                                <w:rFonts w:ascii="Arial" w:hAnsi="Arial" w:cs="Arial"/>
                                <w:sz w:val="22"/>
                                <w:szCs w:val="22"/>
                              </w:rPr>
                            </w:pPr>
                            <w:r w:rsidRPr="0069772D">
                              <w:rPr>
                                <w:rFonts w:ascii="Arial" w:hAnsi="Arial" w:cs="Arial"/>
                                <w:sz w:val="22"/>
                                <w:szCs w:val="22"/>
                              </w:rPr>
                              <w:t xml:space="preserve">We </w:t>
                            </w:r>
                            <w:r w:rsidR="00962C3D" w:rsidRPr="0069772D">
                              <w:rPr>
                                <w:rFonts w:ascii="Arial" w:hAnsi="Arial" w:cs="Arial"/>
                                <w:sz w:val="22"/>
                                <w:szCs w:val="22"/>
                              </w:rPr>
                              <w:t>look forward to seeing you at Katandra</w:t>
                            </w:r>
                            <w:r w:rsidR="00DB1F33" w:rsidRPr="0069772D">
                              <w:rPr>
                                <w:rFonts w:ascii="Arial" w:hAnsi="Arial" w:cs="Arial"/>
                                <w:sz w:val="22"/>
                                <w:szCs w:val="22"/>
                              </w:rPr>
                              <w:t>.</w:t>
                            </w:r>
                          </w:p>
                          <w:p w14:paraId="213AF4C9" w14:textId="77777777" w:rsidR="00C60B5F" w:rsidRPr="0069772D" w:rsidRDefault="00C60B5F" w:rsidP="006320D9">
                            <w:pPr>
                              <w:ind w:right="180"/>
                              <w:jc w:val="both"/>
                              <w:rPr>
                                <w:rFonts w:ascii="Arial" w:hAnsi="Arial" w:cs="Arial"/>
                                <w:color w:val="FF0000"/>
                                <w:sz w:val="22"/>
                                <w:szCs w:val="22"/>
                              </w:rPr>
                            </w:pPr>
                          </w:p>
                          <w:p w14:paraId="6DCD9164" w14:textId="77777777" w:rsidR="00C60B5F" w:rsidRPr="0069772D" w:rsidRDefault="00C60B5F" w:rsidP="006320D9">
                            <w:pPr>
                              <w:ind w:left="3240" w:right="180"/>
                              <w:jc w:val="both"/>
                              <w:rPr>
                                <w:rFonts w:ascii="Arial" w:hAnsi="Arial" w:cs="Arial"/>
                                <w:sz w:val="22"/>
                                <w:szCs w:val="22"/>
                              </w:rPr>
                            </w:pPr>
                            <w:r w:rsidRPr="0069772D">
                              <w:rPr>
                                <w:rFonts w:ascii="Arial" w:hAnsi="Arial" w:cs="Arial"/>
                                <w:sz w:val="22"/>
                                <w:szCs w:val="22"/>
                              </w:rPr>
                              <w:t>David Seymour</w:t>
                            </w:r>
                          </w:p>
                          <w:p w14:paraId="024FA962" w14:textId="77777777" w:rsidR="00C60B5F" w:rsidRDefault="00C60B5F" w:rsidP="00632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B88F5" id="_x0000_t202" coordsize="21600,21600" o:spt="202" path="m,l,21600r21600,l21600,xe">
                <v:stroke joinstyle="miter"/>
                <v:path gradientshapeok="t" o:connecttype="rect"/>
              </v:shapetype>
              <v:shape id="Text Box 22" o:spid="_x0000_s1026" type="#_x0000_t202" style="position:absolute;left:0;text-align:left;margin-left:207pt;margin-top:2in;width:324pt;height:7in;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" stroked="f">
                <v:textbox>
                  <w:txbxContent>
                    <w:p w14:paraId="58EE0498" w14:textId="77777777" w:rsidR="00C60B5F" w:rsidRDefault="00C60B5F" w:rsidP="00576D9C">
                      <w:pPr>
                        <w:pStyle w:val="Heading5"/>
                      </w:pPr>
                      <w:r>
                        <w:t>KATANDRA BUSHLAND SANCTUARY NEWSLETTER</w:t>
                      </w:r>
                    </w:p>
                    <w:p w14:paraId="3E33210C" w14:textId="0798CCD8" w:rsidR="00C60B5F" w:rsidRDefault="009C1DFE" w:rsidP="00576D9C">
                      <w:pPr>
                        <w:pStyle w:val="Heading4"/>
                        <w:rPr>
                          <w:rFonts w:ascii="Arial" w:hAnsi="Arial" w:cs="Arial"/>
                          <w:sz w:val="22"/>
                        </w:rPr>
                      </w:pPr>
                      <w:r>
                        <w:t>Spring</w:t>
                      </w:r>
                      <w:r w:rsidR="00C60B5F">
                        <w:t xml:space="preserve"> 202</w:t>
                      </w:r>
                      <w:r w:rsidR="00A74EC0">
                        <w:t>5</w:t>
                      </w:r>
                    </w:p>
                    <w:p w14:paraId="14AF7D57" w14:textId="29C978ED" w:rsidR="00C60B5F" w:rsidRPr="0069772D" w:rsidRDefault="007434CB" w:rsidP="00F47BB8">
                      <w:pPr>
                        <w:ind w:right="180"/>
                        <w:jc w:val="both"/>
                        <w:rPr>
                          <w:rFonts w:ascii="Arial" w:hAnsi="Arial" w:cs="Arial"/>
                          <w:sz w:val="22"/>
                          <w:szCs w:val="22"/>
                        </w:rPr>
                      </w:pPr>
                      <w:r w:rsidRPr="0069772D">
                        <w:rPr>
                          <w:rFonts w:ascii="Arial" w:hAnsi="Arial" w:cs="Arial"/>
                          <w:sz w:val="22"/>
                          <w:szCs w:val="22"/>
                        </w:rPr>
                        <w:t>G</w:t>
                      </w:r>
                      <w:r w:rsidR="007927E7" w:rsidRPr="0069772D">
                        <w:rPr>
                          <w:rFonts w:ascii="Arial" w:hAnsi="Arial" w:cs="Arial"/>
                          <w:sz w:val="22"/>
                          <w:szCs w:val="22"/>
                        </w:rPr>
                        <w:t>reetings from Katandra</w:t>
                      </w:r>
                    </w:p>
                    <w:p w14:paraId="2077EC70" w14:textId="77777777" w:rsidR="00D51D08" w:rsidRPr="0069772D" w:rsidRDefault="00D51D08" w:rsidP="00F47BB8">
                      <w:pPr>
                        <w:ind w:right="180"/>
                        <w:jc w:val="both"/>
                        <w:rPr>
                          <w:rFonts w:ascii="Arial" w:hAnsi="Arial" w:cs="Arial"/>
                          <w:sz w:val="22"/>
                          <w:szCs w:val="22"/>
                        </w:rPr>
                      </w:pPr>
                    </w:p>
                    <w:p w14:paraId="55FCEB32" w14:textId="5A89FFBC" w:rsidR="00CE28CD" w:rsidRPr="0069772D" w:rsidRDefault="00D73B17" w:rsidP="00B42345">
                      <w:pPr>
                        <w:ind w:right="180"/>
                        <w:jc w:val="both"/>
                        <w:rPr>
                          <w:rFonts w:ascii="Arial" w:hAnsi="Arial" w:cs="Arial"/>
                          <w:sz w:val="22"/>
                          <w:szCs w:val="22"/>
                          <w:lang w:val="en-US"/>
                        </w:rPr>
                      </w:pPr>
                      <w:r w:rsidRPr="0069772D">
                        <w:rPr>
                          <w:rFonts w:ascii="Arial" w:hAnsi="Arial" w:cs="Arial"/>
                          <w:sz w:val="22"/>
                          <w:szCs w:val="22"/>
                          <w:lang w:val="en-US"/>
                        </w:rPr>
                        <w:t xml:space="preserve">Katandra’s </w:t>
                      </w:r>
                      <w:r w:rsidR="00570FC6" w:rsidRPr="0069772D">
                        <w:rPr>
                          <w:rFonts w:ascii="Arial" w:hAnsi="Arial" w:cs="Arial"/>
                          <w:sz w:val="22"/>
                          <w:szCs w:val="22"/>
                          <w:lang w:val="en-US"/>
                        </w:rPr>
                        <w:t xml:space="preserve">2025 </w:t>
                      </w:r>
                      <w:r w:rsidRPr="0069772D">
                        <w:rPr>
                          <w:rFonts w:ascii="Arial" w:hAnsi="Arial" w:cs="Arial"/>
                          <w:sz w:val="22"/>
                          <w:szCs w:val="22"/>
                          <w:lang w:val="en-US"/>
                        </w:rPr>
                        <w:t>open season has be</w:t>
                      </w:r>
                      <w:r w:rsidR="00FA2FA3" w:rsidRPr="0069772D">
                        <w:rPr>
                          <w:rFonts w:ascii="Arial" w:hAnsi="Arial" w:cs="Arial"/>
                          <w:sz w:val="22"/>
                          <w:szCs w:val="22"/>
                          <w:lang w:val="en-US"/>
                        </w:rPr>
                        <w:t xml:space="preserve">en busy, despite losing a few days due to poor weather. </w:t>
                      </w:r>
                      <w:r w:rsidR="00822286" w:rsidRPr="0069772D">
                        <w:rPr>
                          <w:rFonts w:ascii="Arial" w:hAnsi="Arial" w:cs="Arial"/>
                          <w:sz w:val="22"/>
                          <w:szCs w:val="22"/>
                          <w:lang w:val="en-US"/>
                        </w:rPr>
                        <w:t xml:space="preserve">The Sanctuary will continue to be </w:t>
                      </w:r>
                      <w:r w:rsidR="00822286" w:rsidRPr="0069772D">
                        <w:rPr>
                          <w:rFonts w:ascii="Arial" w:hAnsi="Arial" w:cs="Arial"/>
                          <w:sz w:val="22"/>
                          <w:szCs w:val="22"/>
                          <w:lang w:val="en-US"/>
                        </w:rPr>
                        <w:t>open every Sunday 10am to 4pm from now until the end of October.</w:t>
                      </w:r>
                    </w:p>
                    <w:p w14:paraId="6A70EE00" w14:textId="6E402795" w:rsidR="00AD0329" w:rsidRPr="0069772D" w:rsidRDefault="0073749B" w:rsidP="00B42345">
                      <w:pPr>
                        <w:ind w:right="180"/>
                        <w:jc w:val="both"/>
                        <w:rPr>
                          <w:rFonts w:ascii="Arial" w:hAnsi="Arial" w:cs="Arial"/>
                          <w:sz w:val="22"/>
                          <w:szCs w:val="22"/>
                          <w:lang w:val="en-US"/>
                        </w:rPr>
                      </w:pPr>
                      <w:r w:rsidRPr="0069772D">
                        <w:rPr>
                          <w:rFonts w:ascii="Arial" w:hAnsi="Arial" w:cs="Arial"/>
                          <w:sz w:val="22"/>
                          <w:szCs w:val="22"/>
                          <w:lang w:val="en-US"/>
                        </w:rPr>
                        <w:t xml:space="preserve">Volunteer Week is celebrated in May each </w:t>
                      </w:r>
                      <w:r w:rsidR="00D66FA1" w:rsidRPr="0069772D">
                        <w:rPr>
                          <w:rFonts w:ascii="Arial" w:hAnsi="Arial" w:cs="Arial"/>
                          <w:sz w:val="22"/>
                          <w:szCs w:val="22"/>
                          <w:lang w:val="en-US"/>
                        </w:rPr>
                        <w:t xml:space="preserve">year, this year’s theme was </w:t>
                      </w:r>
                      <w:r w:rsidR="00776CB9" w:rsidRPr="0069772D">
                        <w:rPr>
                          <w:rFonts w:ascii="Arial" w:hAnsi="Arial" w:cs="Arial"/>
                          <w:sz w:val="22"/>
                          <w:szCs w:val="22"/>
                          <w:lang w:val="en-US"/>
                        </w:rPr>
                        <w:t xml:space="preserve">“connecting communities”, highlighting the </w:t>
                      </w:r>
                      <w:r w:rsidR="00617110" w:rsidRPr="0069772D">
                        <w:rPr>
                          <w:rFonts w:ascii="Arial" w:hAnsi="Arial" w:cs="Arial"/>
                          <w:sz w:val="22"/>
                          <w:szCs w:val="22"/>
                          <w:lang w:val="en-US"/>
                        </w:rPr>
                        <w:t xml:space="preserve">impact of volunteering in building thriving communities. </w:t>
                      </w:r>
                      <w:r w:rsidR="00215A4B" w:rsidRPr="0069772D">
                        <w:rPr>
                          <w:rFonts w:ascii="Arial" w:hAnsi="Arial" w:cs="Arial"/>
                          <w:sz w:val="22"/>
                          <w:szCs w:val="22"/>
                          <w:lang w:val="en-US"/>
                        </w:rPr>
                        <w:t xml:space="preserve">This year Crown Lands </w:t>
                      </w:r>
                      <w:r w:rsidR="00F03038" w:rsidRPr="0069772D">
                        <w:rPr>
                          <w:rFonts w:ascii="Arial" w:hAnsi="Arial" w:cs="Arial"/>
                          <w:sz w:val="22"/>
                          <w:szCs w:val="22"/>
                          <w:lang w:val="en-US"/>
                        </w:rPr>
                        <w:t xml:space="preserve">featured Katandra as a </w:t>
                      </w:r>
                      <w:r w:rsidR="00206916" w:rsidRPr="0069772D">
                        <w:rPr>
                          <w:rFonts w:ascii="Arial" w:hAnsi="Arial" w:cs="Arial"/>
                          <w:sz w:val="22"/>
                          <w:szCs w:val="22"/>
                          <w:lang w:val="en-US"/>
                        </w:rPr>
                        <w:t xml:space="preserve">wonderful example of </w:t>
                      </w:r>
                      <w:r w:rsidR="00DF3DE8" w:rsidRPr="0069772D">
                        <w:rPr>
                          <w:rFonts w:ascii="Arial" w:hAnsi="Arial" w:cs="Arial"/>
                          <w:sz w:val="22"/>
                          <w:szCs w:val="22"/>
                          <w:lang w:val="en-US"/>
                        </w:rPr>
                        <w:t>a community asset</w:t>
                      </w:r>
                      <w:r w:rsidR="00764F83" w:rsidRPr="0069772D">
                        <w:rPr>
                          <w:rFonts w:ascii="Arial" w:hAnsi="Arial" w:cs="Arial"/>
                          <w:sz w:val="22"/>
                          <w:szCs w:val="22"/>
                          <w:lang w:val="en-US"/>
                        </w:rPr>
                        <w:t xml:space="preserve">, administered and </w:t>
                      </w:r>
                      <w:r w:rsidR="00A75818" w:rsidRPr="0069772D">
                        <w:rPr>
                          <w:rFonts w:ascii="Arial" w:hAnsi="Arial" w:cs="Arial"/>
                          <w:sz w:val="22"/>
                          <w:szCs w:val="22"/>
                          <w:lang w:val="en-US"/>
                        </w:rPr>
                        <w:t>maintained by volunteers</w:t>
                      </w:r>
                      <w:r w:rsidR="00AC0024" w:rsidRPr="0069772D">
                        <w:rPr>
                          <w:rFonts w:ascii="Arial" w:hAnsi="Arial" w:cs="Arial"/>
                          <w:sz w:val="22"/>
                          <w:szCs w:val="22"/>
                          <w:lang w:val="en-US"/>
                        </w:rPr>
                        <w:t>, visiting the Sanctuary</w:t>
                      </w:r>
                      <w:r w:rsidR="00C05F2D" w:rsidRPr="0069772D">
                        <w:rPr>
                          <w:rFonts w:ascii="Arial" w:hAnsi="Arial" w:cs="Arial"/>
                          <w:sz w:val="22"/>
                          <w:szCs w:val="22"/>
                          <w:lang w:val="en-US"/>
                        </w:rPr>
                        <w:t xml:space="preserve"> to present a volunteering award. </w:t>
                      </w:r>
                      <w:r w:rsidR="0034611E" w:rsidRPr="0069772D">
                        <w:rPr>
                          <w:rFonts w:ascii="Arial" w:hAnsi="Arial" w:cs="Arial"/>
                          <w:sz w:val="22"/>
                          <w:szCs w:val="22"/>
                          <w:lang w:val="en-US"/>
                        </w:rPr>
                        <w:t xml:space="preserve">Articles posted by Crown Lands can be seen on their website </w:t>
                      </w:r>
                      <w:r w:rsidR="00EA0B4D" w:rsidRPr="0069772D">
                        <w:rPr>
                          <w:rFonts w:ascii="Arial" w:hAnsi="Arial" w:cs="Arial"/>
                          <w:sz w:val="22"/>
                          <w:szCs w:val="22"/>
                          <w:lang w:val="en-US"/>
                        </w:rPr>
                        <w:t>(</w:t>
                      </w:r>
                      <w:hyperlink r:id="rId8" w:history="1">
                        <w:r w:rsidR="00EA0B4D" w:rsidRPr="0069772D">
                          <w:rPr>
                            <w:rStyle w:val="Hyperlink"/>
                            <w:rFonts w:ascii="Arial" w:hAnsi="Arial" w:cs="Arial"/>
                            <w:color w:val="auto"/>
                            <w:sz w:val="22"/>
                            <w:szCs w:val="22"/>
                            <w:u w:val="none"/>
                            <w:lang w:val="en-US"/>
                          </w:rPr>
                          <w:t>www.crownland.nsw.gov.au/news</w:t>
                        </w:r>
                      </w:hyperlink>
                      <w:r w:rsidR="00EA0B4D" w:rsidRPr="0069772D">
                        <w:rPr>
                          <w:rFonts w:ascii="Arial" w:hAnsi="Arial" w:cs="Arial"/>
                          <w:sz w:val="22"/>
                          <w:szCs w:val="22"/>
                          <w:lang w:val="en-US"/>
                        </w:rPr>
                        <w:t xml:space="preserve">) or on </w:t>
                      </w:r>
                      <w:r w:rsidR="00881C50" w:rsidRPr="0069772D">
                        <w:rPr>
                          <w:rFonts w:ascii="Arial" w:hAnsi="Arial" w:cs="Arial"/>
                          <w:sz w:val="22"/>
                          <w:szCs w:val="22"/>
                          <w:lang w:val="en-US"/>
                        </w:rPr>
                        <w:t xml:space="preserve">the </w:t>
                      </w:r>
                      <w:proofErr w:type="spellStart"/>
                      <w:r w:rsidR="00881C50" w:rsidRPr="0069772D">
                        <w:rPr>
                          <w:rFonts w:ascii="Arial" w:hAnsi="Arial" w:cs="Arial"/>
                          <w:sz w:val="22"/>
                          <w:szCs w:val="22"/>
                          <w:lang w:val="en-US"/>
                        </w:rPr>
                        <w:t>nswdphi</w:t>
                      </w:r>
                      <w:proofErr w:type="spellEnd"/>
                      <w:r w:rsidR="00881C50" w:rsidRPr="0069772D">
                        <w:rPr>
                          <w:rFonts w:ascii="Arial" w:hAnsi="Arial" w:cs="Arial"/>
                          <w:sz w:val="22"/>
                          <w:szCs w:val="22"/>
                          <w:lang w:val="en-US"/>
                        </w:rPr>
                        <w:t xml:space="preserve"> (Dept of </w:t>
                      </w:r>
                      <w:r w:rsidR="00EA0DF2" w:rsidRPr="0069772D">
                        <w:rPr>
                          <w:rFonts w:ascii="Arial" w:hAnsi="Arial" w:cs="Arial"/>
                          <w:sz w:val="22"/>
                          <w:szCs w:val="22"/>
                          <w:lang w:val="en-US"/>
                        </w:rPr>
                        <w:t xml:space="preserve">Planning, Housing and Infrastructure) </w:t>
                      </w:r>
                      <w:proofErr w:type="spellStart"/>
                      <w:r w:rsidR="00EA0DF2" w:rsidRPr="0069772D">
                        <w:rPr>
                          <w:rFonts w:ascii="Arial" w:hAnsi="Arial" w:cs="Arial"/>
                          <w:sz w:val="22"/>
                          <w:szCs w:val="22"/>
                          <w:lang w:val="en-US"/>
                        </w:rPr>
                        <w:t>facebook</w:t>
                      </w:r>
                      <w:proofErr w:type="spellEnd"/>
                      <w:r w:rsidR="00EA0DF2" w:rsidRPr="0069772D">
                        <w:rPr>
                          <w:rFonts w:ascii="Arial" w:hAnsi="Arial" w:cs="Arial"/>
                          <w:sz w:val="22"/>
                          <w:szCs w:val="22"/>
                          <w:lang w:val="en-US"/>
                        </w:rPr>
                        <w:t xml:space="preserve"> page.</w:t>
                      </w:r>
                      <w:r w:rsidR="002D7773" w:rsidRPr="0069772D">
                        <w:rPr>
                          <w:rFonts w:ascii="Arial" w:hAnsi="Arial" w:cs="Arial"/>
                          <w:sz w:val="22"/>
                          <w:szCs w:val="22"/>
                          <w:lang w:val="en-US"/>
                        </w:rPr>
                        <w:t xml:space="preserve"> Following this</w:t>
                      </w:r>
                      <w:r w:rsidR="00AA26D9" w:rsidRPr="0069772D">
                        <w:rPr>
                          <w:rFonts w:ascii="Arial" w:hAnsi="Arial" w:cs="Arial"/>
                          <w:sz w:val="22"/>
                          <w:szCs w:val="22"/>
                          <w:lang w:val="en-US"/>
                        </w:rPr>
                        <w:t>,</w:t>
                      </w:r>
                      <w:r w:rsidR="002D7773" w:rsidRPr="0069772D">
                        <w:rPr>
                          <w:rFonts w:ascii="Arial" w:hAnsi="Arial" w:cs="Arial"/>
                          <w:sz w:val="22"/>
                          <w:szCs w:val="22"/>
                          <w:lang w:val="en-US"/>
                        </w:rPr>
                        <w:t xml:space="preserve"> ABC radio conducted an interview</w:t>
                      </w:r>
                      <w:r w:rsidR="00F2041D" w:rsidRPr="0069772D">
                        <w:rPr>
                          <w:rFonts w:ascii="Arial" w:hAnsi="Arial" w:cs="Arial"/>
                          <w:sz w:val="22"/>
                          <w:szCs w:val="22"/>
                          <w:lang w:val="en-US"/>
                        </w:rPr>
                        <w:t xml:space="preserve"> about Katandra on its weekend morning show and Pittwater </w:t>
                      </w:r>
                      <w:r w:rsidR="009A7F30" w:rsidRPr="0069772D">
                        <w:rPr>
                          <w:rFonts w:ascii="Arial" w:hAnsi="Arial" w:cs="Arial"/>
                          <w:sz w:val="22"/>
                          <w:szCs w:val="22"/>
                          <w:lang w:val="en-US"/>
                        </w:rPr>
                        <w:t>Life magazine</w:t>
                      </w:r>
                      <w:r w:rsidR="008766BF" w:rsidRPr="0069772D">
                        <w:rPr>
                          <w:rFonts w:ascii="Arial" w:hAnsi="Arial" w:cs="Arial"/>
                          <w:sz w:val="22"/>
                          <w:szCs w:val="22"/>
                          <w:lang w:val="en-US"/>
                        </w:rPr>
                        <w:t xml:space="preserve"> published a feature article on Katandra in their September edition.</w:t>
                      </w:r>
                      <w:r w:rsidR="00AF3FF6" w:rsidRPr="0069772D">
                        <w:rPr>
                          <w:rFonts w:ascii="Arial" w:hAnsi="Arial" w:cs="Arial"/>
                          <w:sz w:val="22"/>
                          <w:szCs w:val="22"/>
                          <w:lang w:val="en-US"/>
                        </w:rPr>
                        <w:t xml:space="preserve"> Many visitors to Katandra have </w:t>
                      </w:r>
                      <w:r w:rsidR="006F1599" w:rsidRPr="0069772D">
                        <w:rPr>
                          <w:rFonts w:ascii="Arial" w:hAnsi="Arial" w:cs="Arial"/>
                          <w:sz w:val="22"/>
                          <w:szCs w:val="22"/>
                          <w:lang w:val="en-US"/>
                        </w:rPr>
                        <w:t xml:space="preserve">mentioned hearing or seeing these </w:t>
                      </w:r>
                      <w:r w:rsidR="00822286" w:rsidRPr="0069772D">
                        <w:rPr>
                          <w:rFonts w:ascii="Arial" w:hAnsi="Arial" w:cs="Arial"/>
                          <w:sz w:val="22"/>
                          <w:szCs w:val="22"/>
                          <w:lang w:val="en-US"/>
                        </w:rPr>
                        <w:t>articles.</w:t>
                      </w:r>
                    </w:p>
                    <w:p w14:paraId="5CECE109" w14:textId="77777777" w:rsidR="00325108" w:rsidRPr="0069772D" w:rsidRDefault="00325108" w:rsidP="00DC02C7">
                      <w:pPr>
                        <w:ind w:right="180"/>
                        <w:jc w:val="both"/>
                        <w:rPr>
                          <w:rFonts w:ascii="Arial" w:hAnsi="Arial" w:cs="Arial"/>
                          <w:sz w:val="22"/>
                          <w:szCs w:val="22"/>
                        </w:rPr>
                      </w:pPr>
                    </w:p>
                    <w:p w14:paraId="2953AAC4" w14:textId="12A787D8" w:rsidR="004B7482" w:rsidRPr="0069772D" w:rsidRDefault="008D1ED4" w:rsidP="00926CE4">
                      <w:pPr>
                        <w:pStyle w:val="BodyText"/>
                        <w:spacing w:line="240" w:lineRule="exact"/>
                        <w:ind w:right="104"/>
                        <w:jc w:val="both"/>
                        <w:rPr>
                          <w:rFonts w:ascii="Arial" w:hAnsi="Arial" w:cs="Arial"/>
                          <w:b/>
                          <w:sz w:val="22"/>
                          <w:szCs w:val="22"/>
                        </w:rPr>
                      </w:pPr>
                      <w:r w:rsidRPr="0069772D">
                        <w:rPr>
                          <w:rFonts w:ascii="Arial" w:hAnsi="Arial" w:cs="Arial"/>
                          <w:sz w:val="22"/>
                          <w:szCs w:val="22"/>
                        </w:rPr>
                        <w:t xml:space="preserve">Visitors have also regularly seen </w:t>
                      </w:r>
                      <w:r w:rsidR="00044B8D" w:rsidRPr="0069772D">
                        <w:rPr>
                          <w:rFonts w:ascii="Arial" w:hAnsi="Arial" w:cs="Arial"/>
                          <w:sz w:val="22"/>
                          <w:szCs w:val="22"/>
                        </w:rPr>
                        <w:t>wallabies</w:t>
                      </w:r>
                      <w:r w:rsidRPr="0069772D">
                        <w:rPr>
                          <w:rFonts w:ascii="Arial" w:hAnsi="Arial" w:cs="Arial"/>
                          <w:sz w:val="22"/>
                          <w:szCs w:val="22"/>
                        </w:rPr>
                        <w:t>, goanna</w:t>
                      </w:r>
                      <w:r w:rsidR="008C45A5" w:rsidRPr="0069772D">
                        <w:rPr>
                          <w:rFonts w:ascii="Arial" w:hAnsi="Arial" w:cs="Arial"/>
                          <w:sz w:val="22"/>
                          <w:szCs w:val="22"/>
                        </w:rPr>
                        <w:t>s</w:t>
                      </w:r>
                      <w:r w:rsidRPr="0069772D">
                        <w:rPr>
                          <w:rFonts w:ascii="Arial" w:hAnsi="Arial" w:cs="Arial"/>
                          <w:sz w:val="22"/>
                          <w:szCs w:val="22"/>
                        </w:rPr>
                        <w:t xml:space="preserve"> </w:t>
                      </w:r>
                      <w:r w:rsidR="004B7482" w:rsidRPr="0069772D">
                        <w:rPr>
                          <w:rFonts w:ascii="Arial" w:hAnsi="Arial" w:cs="Arial"/>
                          <w:sz w:val="22"/>
                          <w:szCs w:val="22"/>
                        </w:rPr>
                        <w:t xml:space="preserve">and a wide </w:t>
                      </w:r>
                      <w:r w:rsidR="00044B8D" w:rsidRPr="0069772D">
                        <w:rPr>
                          <w:rFonts w:ascii="Arial" w:hAnsi="Arial" w:cs="Arial"/>
                          <w:sz w:val="22"/>
                          <w:szCs w:val="22"/>
                        </w:rPr>
                        <w:t xml:space="preserve"> variety of birds</w:t>
                      </w:r>
                      <w:r w:rsidR="004B7482" w:rsidRPr="0069772D">
                        <w:rPr>
                          <w:rFonts w:ascii="Arial" w:hAnsi="Arial" w:cs="Arial"/>
                          <w:sz w:val="22"/>
                          <w:szCs w:val="22"/>
                        </w:rPr>
                        <w:t xml:space="preserve"> on their walks, </w:t>
                      </w:r>
                      <w:r w:rsidR="004839FB" w:rsidRPr="0069772D">
                        <w:rPr>
                          <w:rFonts w:ascii="Arial" w:hAnsi="Arial" w:cs="Arial"/>
                          <w:sz w:val="22"/>
                          <w:szCs w:val="22"/>
                        </w:rPr>
                        <w:t xml:space="preserve">along with many plants </w:t>
                      </w:r>
                      <w:r w:rsidR="00484748" w:rsidRPr="0069772D">
                        <w:rPr>
                          <w:rFonts w:ascii="Arial" w:hAnsi="Arial" w:cs="Arial"/>
                          <w:sz w:val="22"/>
                          <w:szCs w:val="22"/>
                        </w:rPr>
                        <w:t>f</w:t>
                      </w:r>
                      <w:r w:rsidR="004839FB" w:rsidRPr="0069772D">
                        <w:rPr>
                          <w:rFonts w:ascii="Arial" w:hAnsi="Arial" w:cs="Arial"/>
                          <w:sz w:val="22"/>
                          <w:szCs w:val="22"/>
                        </w:rPr>
                        <w:t>lowering</w:t>
                      </w:r>
                      <w:r w:rsidR="00484748" w:rsidRPr="0069772D">
                        <w:rPr>
                          <w:rFonts w:ascii="Arial" w:hAnsi="Arial" w:cs="Arial"/>
                          <w:sz w:val="22"/>
                          <w:szCs w:val="22"/>
                        </w:rPr>
                        <w:t xml:space="preserve"> </w:t>
                      </w:r>
                      <w:r w:rsidR="004B7482" w:rsidRPr="0069772D">
                        <w:rPr>
                          <w:rFonts w:ascii="Arial" w:hAnsi="Arial" w:cs="Arial"/>
                          <w:bCs/>
                          <w:sz w:val="22"/>
                          <w:szCs w:val="22"/>
                        </w:rPr>
                        <w:t xml:space="preserve">including Toothed </w:t>
                      </w:r>
                      <w:proofErr w:type="spellStart"/>
                      <w:r w:rsidR="004B7482" w:rsidRPr="0069772D">
                        <w:rPr>
                          <w:rFonts w:ascii="Arial" w:hAnsi="Arial" w:cs="Arial"/>
                          <w:bCs/>
                          <w:sz w:val="22"/>
                          <w:szCs w:val="22"/>
                        </w:rPr>
                        <w:t>Phebalium</w:t>
                      </w:r>
                      <w:proofErr w:type="spellEnd"/>
                      <w:r w:rsidR="004B7482" w:rsidRPr="0069772D">
                        <w:rPr>
                          <w:rFonts w:ascii="Arial" w:hAnsi="Arial" w:cs="Arial"/>
                          <w:bCs/>
                          <w:sz w:val="22"/>
                          <w:szCs w:val="22"/>
                        </w:rPr>
                        <w:t xml:space="preserve"> (</w:t>
                      </w:r>
                      <w:proofErr w:type="spellStart"/>
                      <w:r w:rsidR="004B7482" w:rsidRPr="0069772D">
                        <w:rPr>
                          <w:rFonts w:ascii="Arial" w:hAnsi="Arial" w:cs="Arial"/>
                          <w:bCs/>
                          <w:sz w:val="22"/>
                          <w:szCs w:val="22"/>
                        </w:rPr>
                        <w:t>Leionema</w:t>
                      </w:r>
                      <w:proofErr w:type="spellEnd"/>
                      <w:r w:rsidR="004B7482" w:rsidRPr="0069772D">
                        <w:rPr>
                          <w:rFonts w:ascii="Arial" w:hAnsi="Arial" w:cs="Arial"/>
                          <w:bCs/>
                          <w:sz w:val="22"/>
                          <w:szCs w:val="22"/>
                        </w:rPr>
                        <w:t xml:space="preserve"> </w:t>
                      </w:r>
                      <w:proofErr w:type="spellStart"/>
                      <w:r w:rsidR="004B7482" w:rsidRPr="0069772D">
                        <w:rPr>
                          <w:rFonts w:ascii="Arial" w:hAnsi="Arial" w:cs="Arial"/>
                          <w:bCs/>
                          <w:sz w:val="22"/>
                          <w:szCs w:val="22"/>
                        </w:rPr>
                        <w:t>dentatum</w:t>
                      </w:r>
                      <w:proofErr w:type="spellEnd"/>
                      <w:r w:rsidR="004B7482" w:rsidRPr="0069772D">
                        <w:rPr>
                          <w:rFonts w:ascii="Arial" w:hAnsi="Arial" w:cs="Arial"/>
                          <w:bCs/>
                          <w:sz w:val="22"/>
                          <w:szCs w:val="22"/>
                        </w:rPr>
                        <w:t>), Holly-leaf Pea (Oxylobium</w:t>
                      </w:r>
                      <w:r w:rsidR="00CC4130" w:rsidRPr="0069772D">
                        <w:rPr>
                          <w:rFonts w:ascii="Arial" w:hAnsi="Arial" w:cs="Arial"/>
                          <w:bCs/>
                          <w:sz w:val="22"/>
                          <w:szCs w:val="22"/>
                        </w:rPr>
                        <w:t xml:space="preserve"> </w:t>
                      </w:r>
                      <w:proofErr w:type="spellStart"/>
                      <w:r w:rsidR="004B7482" w:rsidRPr="0069772D">
                        <w:rPr>
                          <w:rFonts w:ascii="Arial" w:hAnsi="Arial" w:cs="Arial"/>
                          <w:bCs/>
                          <w:sz w:val="22"/>
                          <w:szCs w:val="22"/>
                        </w:rPr>
                        <w:t>ilicifolium</w:t>
                      </w:r>
                      <w:proofErr w:type="spellEnd"/>
                      <w:r w:rsidR="004B7482" w:rsidRPr="0069772D">
                        <w:rPr>
                          <w:rFonts w:ascii="Arial" w:hAnsi="Arial" w:cs="Arial"/>
                          <w:bCs/>
                          <w:sz w:val="22"/>
                          <w:szCs w:val="22"/>
                        </w:rPr>
                        <w:t>), Large</w:t>
                      </w:r>
                      <w:r w:rsidR="004B7482" w:rsidRPr="0069772D">
                        <w:rPr>
                          <w:rFonts w:ascii="Arial" w:hAnsi="Arial" w:cs="Arial"/>
                          <w:sz w:val="22"/>
                          <w:szCs w:val="22"/>
                        </w:rPr>
                        <w:t xml:space="preserve">-leaf </w:t>
                      </w:r>
                      <w:proofErr w:type="spellStart"/>
                      <w:r w:rsidR="004B7482" w:rsidRPr="0069772D">
                        <w:rPr>
                          <w:rFonts w:ascii="Arial" w:hAnsi="Arial" w:cs="Arial"/>
                          <w:sz w:val="22"/>
                          <w:szCs w:val="22"/>
                        </w:rPr>
                        <w:t>Bushpea</w:t>
                      </w:r>
                      <w:proofErr w:type="spellEnd"/>
                      <w:r w:rsidR="004B7482" w:rsidRPr="0069772D">
                        <w:rPr>
                          <w:rFonts w:ascii="Arial" w:hAnsi="Arial" w:cs="Arial"/>
                          <w:sz w:val="22"/>
                          <w:szCs w:val="22"/>
                        </w:rPr>
                        <w:t xml:space="preserve"> (</w:t>
                      </w:r>
                      <w:proofErr w:type="spellStart"/>
                      <w:r w:rsidR="004B7482" w:rsidRPr="0069772D">
                        <w:rPr>
                          <w:rFonts w:ascii="Arial" w:hAnsi="Arial" w:cs="Arial"/>
                          <w:sz w:val="22"/>
                          <w:szCs w:val="22"/>
                        </w:rPr>
                        <w:t>Pultenaea</w:t>
                      </w:r>
                      <w:proofErr w:type="spellEnd"/>
                      <w:r w:rsidR="004B7482" w:rsidRPr="0069772D">
                        <w:rPr>
                          <w:rFonts w:ascii="Arial" w:hAnsi="Arial" w:cs="Arial"/>
                          <w:sz w:val="22"/>
                          <w:szCs w:val="22"/>
                        </w:rPr>
                        <w:t xml:space="preserve"> </w:t>
                      </w:r>
                      <w:proofErr w:type="spellStart"/>
                      <w:r w:rsidR="004B7482" w:rsidRPr="0069772D">
                        <w:rPr>
                          <w:rFonts w:ascii="Arial" w:hAnsi="Arial" w:cs="Arial"/>
                          <w:sz w:val="22"/>
                          <w:szCs w:val="22"/>
                        </w:rPr>
                        <w:t>daphnoides</w:t>
                      </w:r>
                      <w:proofErr w:type="spellEnd"/>
                      <w:r w:rsidR="004B7482" w:rsidRPr="0069772D">
                        <w:rPr>
                          <w:rFonts w:ascii="Arial" w:hAnsi="Arial" w:cs="Arial"/>
                          <w:sz w:val="22"/>
                          <w:szCs w:val="22"/>
                        </w:rPr>
                        <w:t xml:space="preserve">), Sydney Boronia (Boronia </w:t>
                      </w:r>
                      <w:proofErr w:type="spellStart"/>
                      <w:r w:rsidR="004B7482" w:rsidRPr="0069772D">
                        <w:rPr>
                          <w:rFonts w:ascii="Arial" w:hAnsi="Arial" w:cs="Arial"/>
                          <w:sz w:val="22"/>
                          <w:szCs w:val="22"/>
                        </w:rPr>
                        <w:t>ledifolia</w:t>
                      </w:r>
                      <w:proofErr w:type="spellEnd"/>
                      <w:r w:rsidR="004B7482" w:rsidRPr="0069772D">
                        <w:rPr>
                          <w:rFonts w:ascii="Arial" w:hAnsi="Arial" w:cs="Arial"/>
                          <w:sz w:val="22"/>
                          <w:szCs w:val="22"/>
                        </w:rPr>
                        <w:t xml:space="preserve">), Soft Boronia (Boronia </w:t>
                      </w:r>
                      <w:proofErr w:type="spellStart"/>
                      <w:r w:rsidR="004B7482" w:rsidRPr="0069772D">
                        <w:rPr>
                          <w:rFonts w:ascii="Arial" w:hAnsi="Arial" w:cs="Arial"/>
                          <w:sz w:val="22"/>
                          <w:szCs w:val="22"/>
                        </w:rPr>
                        <w:t>mollis</w:t>
                      </w:r>
                      <w:proofErr w:type="spellEnd"/>
                      <w:r w:rsidR="004B7482" w:rsidRPr="0069772D">
                        <w:rPr>
                          <w:rFonts w:ascii="Arial" w:hAnsi="Arial" w:cs="Arial"/>
                          <w:sz w:val="22"/>
                          <w:szCs w:val="22"/>
                        </w:rPr>
                        <w:t xml:space="preserve">), Prickly Moses wattle (Acacia </w:t>
                      </w:r>
                      <w:proofErr w:type="spellStart"/>
                      <w:r w:rsidR="004B7482" w:rsidRPr="0069772D">
                        <w:rPr>
                          <w:rFonts w:ascii="Arial" w:hAnsi="Arial" w:cs="Arial"/>
                          <w:sz w:val="22"/>
                          <w:szCs w:val="22"/>
                        </w:rPr>
                        <w:t>ulicifolia</w:t>
                      </w:r>
                      <w:proofErr w:type="spellEnd"/>
                      <w:r w:rsidR="004B7482" w:rsidRPr="0069772D">
                        <w:rPr>
                          <w:rFonts w:ascii="Arial" w:hAnsi="Arial" w:cs="Arial"/>
                          <w:sz w:val="22"/>
                          <w:szCs w:val="22"/>
                        </w:rPr>
                        <w:t xml:space="preserve">), Twining Guinea Flower (Hibbertia dentata), Silky </w:t>
                      </w:r>
                      <w:proofErr w:type="spellStart"/>
                      <w:r w:rsidR="004B7482" w:rsidRPr="0069772D">
                        <w:rPr>
                          <w:rFonts w:ascii="Arial" w:hAnsi="Arial" w:cs="Arial"/>
                          <w:sz w:val="22"/>
                          <w:szCs w:val="22"/>
                        </w:rPr>
                        <w:t>Needlebush</w:t>
                      </w:r>
                      <w:proofErr w:type="spellEnd"/>
                      <w:r w:rsidR="004B7482" w:rsidRPr="0069772D">
                        <w:rPr>
                          <w:rFonts w:ascii="Arial" w:hAnsi="Arial" w:cs="Arial"/>
                          <w:sz w:val="22"/>
                          <w:szCs w:val="22"/>
                        </w:rPr>
                        <w:t xml:space="preserve"> (Hakea sericea), False Sarsaparilla (</w:t>
                      </w:r>
                      <w:proofErr w:type="spellStart"/>
                      <w:r w:rsidR="004B7482" w:rsidRPr="0069772D">
                        <w:rPr>
                          <w:rFonts w:ascii="Arial" w:hAnsi="Arial" w:cs="Arial"/>
                          <w:sz w:val="22"/>
                          <w:szCs w:val="22"/>
                        </w:rPr>
                        <w:t>Hardenbergia</w:t>
                      </w:r>
                      <w:proofErr w:type="spellEnd"/>
                      <w:r w:rsidR="004B7482" w:rsidRPr="0069772D">
                        <w:rPr>
                          <w:rFonts w:ascii="Arial" w:hAnsi="Arial" w:cs="Arial"/>
                          <w:sz w:val="22"/>
                          <w:szCs w:val="22"/>
                        </w:rPr>
                        <w:t xml:space="preserve"> violacea), </w:t>
                      </w:r>
                    </w:p>
                    <w:p w14:paraId="2307DE70" w14:textId="77777777" w:rsidR="00A24E9F" w:rsidRPr="0069772D" w:rsidRDefault="00A24E9F" w:rsidP="006320D9">
                      <w:pPr>
                        <w:ind w:right="180"/>
                        <w:jc w:val="both"/>
                        <w:rPr>
                          <w:rFonts w:ascii="Arial" w:hAnsi="Arial" w:cs="Arial"/>
                          <w:sz w:val="22"/>
                          <w:szCs w:val="22"/>
                          <w:lang w:val="en-US"/>
                        </w:rPr>
                      </w:pPr>
                    </w:p>
                    <w:p w14:paraId="70DD8ED6" w14:textId="1E226D58" w:rsidR="004137CE" w:rsidRPr="0069772D" w:rsidRDefault="00CA0351" w:rsidP="006320D9">
                      <w:pPr>
                        <w:ind w:right="180"/>
                        <w:jc w:val="both"/>
                        <w:rPr>
                          <w:rFonts w:ascii="Arial" w:hAnsi="Arial" w:cs="Arial"/>
                          <w:sz w:val="22"/>
                          <w:szCs w:val="22"/>
                          <w:lang w:val="en-US"/>
                        </w:rPr>
                      </w:pPr>
                      <w:r w:rsidRPr="0069772D">
                        <w:rPr>
                          <w:rFonts w:ascii="Arial" w:hAnsi="Arial" w:cs="Arial"/>
                          <w:sz w:val="22"/>
                          <w:szCs w:val="22"/>
                          <w:lang w:val="en-US"/>
                        </w:rPr>
                        <w:t xml:space="preserve">You can contact us by </w:t>
                      </w:r>
                      <w:r w:rsidR="00912FD8" w:rsidRPr="0069772D">
                        <w:rPr>
                          <w:rFonts w:ascii="Arial" w:hAnsi="Arial" w:cs="Arial"/>
                          <w:sz w:val="22"/>
                          <w:szCs w:val="22"/>
                          <w:lang w:val="en-US"/>
                        </w:rPr>
                        <w:t xml:space="preserve">email </w:t>
                      </w:r>
                      <w:r w:rsidR="00912FD8" w:rsidRPr="0069772D">
                        <w:rPr>
                          <w:rFonts w:ascii="Arial" w:hAnsi="Arial" w:cs="Arial"/>
                          <w:sz w:val="22"/>
                          <w:szCs w:val="22"/>
                        </w:rPr>
                        <w:t>katandrainfo@gmail.com</w:t>
                      </w:r>
                      <w:r w:rsidR="00912FD8" w:rsidRPr="0069772D">
                        <w:rPr>
                          <w:rFonts w:ascii="Arial" w:hAnsi="Arial" w:cs="Arial"/>
                          <w:sz w:val="22"/>
                          <w:szCs w:val="22"/>
                          <w:lang w:val="en-US"/>
                        </w:rPr>
                        <w:t>,</w:t>
                      </w:r>
                      <w:r w:rsidR="00C25D16" w:rsidRPr="0069772D">
                        <w:rPr>
                          <w:rFonts w:ascii="Arial" w:hAnsi="Arial" w:cs="Arial"/>
                          <w:sz w:val="22"/>
                          <w:szCs w:val="22"/>
                          <w:lang w:val="en-US"/>
                        </w:rPr>
                        <w:t xml:space="preserve"> </w:t>
                      </w:r>
                      <w:r w:rsidR="00990A4C" w:rsidRPr="0069772D">
                        <w:rPr>
                          <w:rFonts w:ascii="Arial" w:hAnsi="Arial" w:cs="Arial"/>
                          <w:sz w:val="22"/>
                          <w:szCs w:val="22"/>
                          <w:lang w:val="en-US"/>
                        </w:rPr>
                        <w:t>phone 0431857407 or via the Contact Us page on the Katandra website</w:t>
                      </w:r>
                      <w:r w:rsidRPr="0069772D">
                        <w:rPr>
                          <w:rFonts w:ascii="Arial" w:hAnsi="Arial" w:cs="Arial"/>
                          <w:sz w:val="22"/>
                          <w:szCs w:val="22"/>
                          <w:lang w:val="en-US"/>
                        </w:rPr>
                        <w:t>.</w:t>
                      </w:r>
                    </w:p>
                    <w:p w14:paraId="18EBD66C" w14:textId="77777777" w:rsidR="00BC6E54" w:rsidRPr="0069772D" w:rsidRDefault="00BC6E54" w:rsidP="006320D9">
                      <w:pPr>
                        <w:autoSpaceDE w:val="0"/>
                        <w:autoSpaceDN w:val="0"/>
                        <w:adjustRightInd w:val="0"/>
                        <w:rPr>
                          <w:rFonts w:ascii="Arial" w:hAnsi="Arial" w:cs="Arial"/>
                          <w:sz w:val="22"/>
                          <w:szCs w:val="22"/>
                        </w:rPr>
                      </w:pPr>
                    </w:p>
                    <w:p w14:paraId="50DF4A87" w14:textId="76AC7F8C" w:rsidR="00C60B5F" w:rsidRPr="0069772D" w:rsidRDefault="00A94BFD" w:rsidP="006320D9">
                      <w:pPr>
                        <w:autoSpaceDE w:val="0"/>
                        <w:autoSpaceDN w:val="0"/>
                        <w:adjustRightInd w:val="0"/>
                        <w:rPr>
                          <w:rFonts w:ascii="Arial" w:hAnsi="Arial" w:cs="Arial"/>
                          <w:sz w:val="22"/>
                          <w:szCs w:val="22"/>
                        </w:rPr>
                      </w:pPr>
                      <w:r w:rsidRPr="0069772D">
                        <w:rPr>
                          <w:rFonts w:ascii="Arial" w:hAnsi="Arial" w:cs="Arial"/>
                          <w:sz w:val="22"/>
                          <w:szCs w:val="22"/>
                        </w:rPr>
                        <w:t xml:space="preserve">We </w:t>
                      </w:r>
                      <w:r w:rsidR="00962C3D" w:rsidRPr="0069772D">
                        <w:rPr>
                          <w:rFonts w:ascii="Arial" w:hAnsi="Arial" w:cs="Arial"/>
                          <w:sz w:val="22"/>
                          <w:szCs w:val="22"/>
                        </w:rPr>
                        <w:t>look forward to seeing you at Katandra</w:t>
                      </w:r>
                      <w:r w:rsidR="00DB1F33" w:rsidRPr="0069772D">
                        <w:rPr>
                          <w:rFonts w:ascii="Arial" w:hAnsi="Arial" w:cs="Arial"/>
                          <w:sz w:val="22"/>
                          <w:szCs w:val="22"/>
                        </w:rPr>
                        <w:t>.</w:t>
                      </w:r>
                    </w:p>
                    <w:p w14:paraId="213AF4C9" w14:textId="77777777" w:rsidR="00C60B5F" w:rsidRPr="0069772D" w:rsidRDefault="00C60B5F" w:rsidP="006320D9">
                      <w:pPr>
                        <w:ind w:right="180"/>
                        <w:jc w:val="both"/>
                        <w:rPr>
                          <w:rFonts w:ascii="Arial" w:hAnsi="Arial" w:cs="Arial"/>
                          <w:color w:val="FF0000"/>
                          <w:sz w:val="22"/>
                          <w:szCs w:val="22"/>
                        </w:rPr>
                      </w:pPr>
                    </w:p>
                    <w:p w14:paraId="6DCD9164" w14:textId="77777777" w:rsidR="00C60B5F" w:rsidRPr="0069772D" w:rsidRDefault="00C60B5F" w:rsidP="006320D9">
                      <w:pPr>
                        <w:ind w:left="3240" w:right="180"/>
                        <w:jc w:val="both"/>
                        <w:rPr>
                          <w:rFonts w:ascii="Arial" w:hAnsi="Arial" w:cs="Arial"/>
                          <w:sz w:val="22"/>
                          <w:szCs w:val="22"/>
                        </w:rPr>
                      </w:pPr>
                      <w:r w:rsidRPr="0069772D">
                        <w:rPr>
                          <w:rFonts w:ascii="Arial" w:hAnsi="Arial" w:cs="Arial"/>
                          <w:sz w:val="22"/>
                          <w:szCs w:val="22"/>
                        </w:rPr>
                        <w:t>David Seymour</w:t>
                      </w:r>
                    </w:p>
                    <w:p w14:paraId="024FA962" w14:textId="77777777" w:rsidR="00C60B5F" w:rsidRDefault="00C60B5F" w:rsidP="006320D9"/>
                  </w:txbxContent>
                </v:textbox>
              </v:shape>
            </w:pict>
          </mc:Fallback>
        </mc:AlternateContent>
      </w:r>
      <w:r w:rsidR="00134CA7">
        <w:object w:dxaOrig="9555" w:dyaOrig="13163" w14:anchorId="1131D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pt;height:817pt" o:ole="">
            <v:imagedata r:id="rId9" o:title="" cropright="6945f"/>
          </v:shape>
          <o:OLEObject Type="Embed" ProgID="PBrush" ShapeID="_x0000_i1025" DrawAspect="Content" ObjectID="_1820646256" r:id="rId10"/>
        </w:object>
      </w:r>
    </w:p>
    <w:p w14:paraId="4A7F8AEC" w14:textId="4BC66EF4" w:rsidR="004E21B7" w:rsidRPr="001A18A8" w:rsidRDefault="0088149B" w:rsidP="001C70C2">
      <w:pPr>
        <w:rPr>
          <w:rFonts w:ascii="Arial" w:hAnsi="Arial" w:cs="Arial"/>
          <w:b/>
          <w:bCs/>
        </w:rPr>
      </w:pPr>
      <w:r>
        <w:rPr>
          <w:rFonts w:ascii="Arial" w:hAnsi="Arial" w:cs="Arial"/>
          <w:b/>
          <w:bCs/>
        </w:rPr>
        <w:lastRenderedPageBreak/>
        <w:t>Mother of Millions</w:t>
      </w:r>
      <w:r w:rsidR="00605169">
        <w:rPr>
          <w:rFonts w:ascii="Arial" w:hAnsi="Arial" w:cs="Arial"/>
          <w:b/>
          <w:bCs/>
        </w:rPr>
        <w:t xml:space="preserve"> or Christmas Bells?</w:t>
      </w:r>
    </w:p>
    <w:p w14:paraId="75A6C6F3" w14:textId="77777777" w:rsidR="001A18A8" w:rsidRDefault="001A18A8" w:rsidP="001C70C2">
      <w:pPr>
        <w:rPr>
          <w:rFonts w:ascii="Arial" w:hAnsi="Arial" w:cs="Arial"/>
          <w:sz w:val="12"/>
          <w:szCs w:val="12"/>
        </w:rPr>
      </w:pPr>
    </w:p>
    <w:p w14:paraId="4718913A" w14:textId="2F310C65" w:rsidR="00E20CCA" w:rsidRDefault="00E20CCA" w:rsidP="001C70C2">
      <w:pPr>
        <w:rPr>
          <w:rFonts w:ascii="Arial" w:hAnsi="Arial" w:cs="Arial"/>
          <w:sz w:val="22"/>
          <w:szCs w:val="22"/>
        </w:rPr>
      </w:pPr>
      <w:r>
        <w:rPr>
          <w:rFonts w:ascii="Arial" w:hAnsi="Arial" w:cs="Arial"/>
          <w:sz w:val="22"/>
          <w:szCs w:val="22"/>
        </w:rPr>
        <w:t>At first glance, the</w:t>
      </w:r>
      <w:r w:rsidR="000C3492">
        <w:rPr>
          <w:rFonts w:ascii="Arial" w:hAnsi="Arial" w:cs="Arial"/>
          <w:sz w:val="22"/>
          <w:szCs w:val="22"/>
        </w:rPr>
        <w:t xml:space="preserve"> two</w:t>
      </w:r>
      <w:r w:rsidR="00057795">
        <w:rPr>
          <w:rFonts w:ascii="Arial" w:hAnsi="Arial" w:cs="Arial"/>
          <w:sz w:val="22"/>
          <w:szCs w:val="22"/>
        </w:rPr>
        <w:t xml:space="preserve"> bunched tube-shaped</w:t>
      </w:r>
      <w:r>
        <w:rPr>
          <w:rFonts w:ascii="Arial" w:hAnsi="Arial" w:cs="Arial"/>
          <w:sz w:val="22"/>
          <w:szCs w:val="22"/>
        </w:rPr>
        <w:t xml:space="preserve"> </w:t>
      </w:r>
      <w:r w:rsidR="00402CD9">
        <w:rPr>
          <w:rFonts w:ascii="Arial" w:hAnsi="Arial" w:cs="Arial"/>
          <w:sz w:val="22"/>
          <w:szCs w:val="22"/>
        </w:rPr>
        <w:t>flowers shown on th</w:t>
      </w:r>
      <w:r w:rsidR="00B536A3">
        <w:rPr>
          <w:rFonts w:ascii="Arial" w:hAnsi="Arial" w:cs="Arial"/>
          <w:sz w:val="22"/>
          <w:szCs w:val="22"/>
        </w:rPr>
        <w:t>es</w:t>
      </w:r>
      <w:r w:rsidR="00EA4C81">
        <w:rPr>
          <w:rFonts w:ascii="Arial" w:hAnsi="Arial" w:cs="Arial"/>
          <w:sz w:val="22"/>
          <w:szCs w:val="22"/>
        </w:rPr>
        <w:t>e</w:t>
      </w:r>
      <w:r w:rsidR="00402CD9">
        <w:rPr>
          <w:rFonts w:ascii="Arial" w:hAnsi="Arial" w:cs="Arial"/>
          <w:sz w:val="22"/>
          <w:szCs w:val="22"/>
        </w:rPr>
        <w:t xml:space="preserve"> page</w:t>
      </w:r>
      <w:r w:rsidR="00EA4C81">
        <w:rPr>
          <w:rFonts w:ascii="Arial" w:hAnsi="Arial" w:cs="Arial"/>
          <w:sz w:val="22"/>
          <w:szCs w:val="22"/>
        </w:rPr>
        <w:t>s</w:t>
      </w:r>
      <w:r w:rsidR="00402CD9">
        <w:rPr>
          <w:rFonts w:ascii="Arial" w:hAnsi="Arial" w:cs="Arial"/>
          <w:sz w:val="22"/>
          <w:szCs w:val="22"/>
        </w:rPr>
        <w:t xml:space="preserve"> look similar, </w:t>
      </w:r>
      <w:r w:rsidR="00F70977">
        <w:rPr>
          <w:rFonts w:ascii="Arial" w:hAnsi="Arial" w:cs="Arial"/>
          <w:sz w:val="22"/>
          <w:szCs w:val="22"/>
        </w:rPr>
        <w:t>however the plants producing these flower</w:t>
      </w:r>
      <w:r w:rsidR="00F02854">
        <w:rPr>
          <w:rFonts w:ascii="Arial" w:hAnsi="Arial" w:cs="Arial"/>
          <w:sz w:val="22"/>
          <w:szCs w:val="22"/>
        </w:rPr>
        <w:t>s</w:t>
      </w:r>
      <w:r w:rsidR="00F70977">
        <w:rPr>
          <w:rFonts w:ascii="Arial" w:hAnsi="Arial" w:cs="Arial"/>
          <w:sz w:val="22"/>
          <w:szCs w:val="22"/>
        </w:rPr>
        <w:t xml:space="preserve"> ar</w:t>
      </w:r>
      <w:r w:rsidR="003D6D4C">
        <w:rPr>
          <w:rFonts w:ascii="Arial" w:hAnsi="Arial" w:cs="Arial"/>
          <w:sz w:val="22"/>
          <w:szCs w:val="22"/>
        </w:rPr>
        <w:t xml:space="preserve">e very different. </w:t>
      </w:r>
      <w:r w:rsidR="002E7B86">
        <w:rPr>
          <w:rFonts w:ascii="Arial" w:hAnsi="Arial" w:cs="Arial"/>
          <w:sz w:val="22"/>
          <w:szCs w:val="22"/>
        </w:rPr>
        <w:t>One is a much</w:t>
      </w:r>
      <w:r w:rsidR="00F02854">
        <w:rPr>
          <w:rFonts w:ascii="Arial" w:hAnsi="Arial" w:cs="Arial"/>
          <w:sz w:val="22"/>
          <w:szCs w:val="22"/>
        </w:rPr>
        <w:t>-</w:t>
      </w:r>
      <w:r w:rsidR="002E7B86">
        <w:rPr>
          <w:rFonts w:ascii="Arial" w:hAnsi="Arial" w:cs="Arial"/>
          <w:sz w:val="22"/>
          <w:szCs w:val="22"/>
        </w:rPr>
        <w:t>loved native</w:t>
      </w:r>
      <w:r w:rsidR="00E02DFC">
        <w:rPr>
          <w:rFonts w:ascii="Arial" w:hAnsi="Arial" w:cs="Arial"/>
          <w:sz w:val="22"/>
          <w:szCs w:val="22"/>
        </w:rPr>
        <w:t xml:space="preserve"> </w:t>
      </w:r>
      <w:r w:rsidR="0076302D">
        <w:rPr>
          <w:rFonts w:ascii="Arial" w:hAnsi="Arial" w:cs="Arial"/>
          <w:sz w:val="22"/>
          <w:szCs w:val="22"/>
        </w:rPr>
        <w:t>of the ar</w:t>
      </w:r>
      <w:r w:rsidR="002E45E8">
        <w:rPr>
          <w:rFonts w:ascii="Arial" w:hAnsi="Arial" w:cs="Arial"/>
          <w:sz w:val="22"/>
          <w:szCs w:val="22"/>
        </w:rPr>
        <w:t>ea</w:t>
      </w:r>
      <w:r w:rsidR="00E02DFC">
        <w:rPr>
          <w:rFonts w:ascii="Arial" w:hAnsi="Arial" w:cs="Arial"/>
          <w:sz w:val="22"/>
          <w:szCs w:val="22"/>
        </w:rPr>
        <w:t xml:space="preserve">, the other a </w:t>
      </w:r>
      <w:r w:rsidR="00A35D12">
        <w:rPr>
          <w:rFonts w:ascii="Arial" w:hAnsi="Arial" w:cs="Arial"/>
          <w:sz w:val="22"/>
          <w:szCs w:val="22"/>
        </w:rPr>
        <w:t xml:space="preserve">serious exotic weed </w:t>
      </w:r>
      <w:r w:rsidR="00514875">
        <w:rPr>
          <w:rFonts w:ascii="Arial" w:hAnsi="Arial" w:cs="Arial"/>
          <w:sz w:val="22"/>
          <w:szCs w:val="22"/>
        </w:rPr>
        <w:t>spread</w:t>
      </w:r>
      <w:r w:rsidR="00F02854">
        <w:rPr>
          <w:rFonts w:ascii="Arial" w:hAnsi="Arial" w:cs="Arial"/>
          <w:sz w:val="22"/>
          <w:szCs w:val="22"/>
        </w:rPr>
        <w:t>ing</w:t>
      </w:r>
      <w:r w:rsidR="00514875">
        <w:rPr>
          <w:rFonts w:ascii="Arial" w:hAnsi="Arial" w:cs="Arial"/>
          <w:sz w:val="22"/>
          <w:szCs w:val="22"/>
        </w:rPr>
        <w:t xml:space="preserve"> across many areas of NSW.</w:t>
      </w:r>
    </w:p>
    <w:p w14:paraId="6A288F23" w14:textId="77777777" w:rsidR="00F02854" w:rsidRDefault="00F02854" w:rsidP="001C70C2">
      <w:pPr>
        <w:rPr>
          <w:rFonts w:ascii="Arial" w:hAnsi="Arial" w:cs="Arial"/>
          <w:sz w:val="22"/>
          <w:szCs w:val="22"/>
        </w:rPr>
      </w:pPr>
    </w:p>
    <w:p w14:paraId="5DCC92F7" w14:textId="230CE17F" w:rsidR="00606135" w:rsidRDefault="00606135" w:rsidP="001C70C2">
      <w:pPr>
        <w:rPr>
          <w:rFonts w:ascii="Arial" w:hAnsi="Arial" w:cs="Arial"/>
          <w:sz w:val="22"/>
          <w:szCs w:val="22"/>
        </w:rPr>
      </w:pPr>
      <w:r w:rsidRPr="00392D24">
        <w:rPr>
          <w:rFonts w:ascii="Arial" w:hAnsi="Arial" w:cs="Arial"/>
          <w:b/>
          <w:bCs/>
          <w:noProof/>
          <w:sz w:val="12"/>
          <w:szCs w:val="12"/>
        </w:rPr>
        <w:drawing>
          <wp:inline distT="0" distB="0" distL="0" distR="0" wp14:anchorId="40339589" wp14:editId="276EE33E">
            <wp:extent cx="3137535" cy="3019425"/>
            <wp:effectExtent l="0" t="0" r="5715" b="9525"/>
            <wp:docPr id="716480140" name="Picture 4"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0140" name="Picture 4" descr="A close up of a flower&#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741" b="20082"/>
                    <a:stretch>
                      <a:fillRect/>
                    </a:stretch>
                  </pic:blipFill>
                  <pic:spPr bwMode="auto">
                    <a:xfrm>
                      <a:off x="0" y="0"/>
                      <a:ext cx="313753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44DDFEF2" w14:textId="77777777" w:rsidR="008E68E7" w:rsidRPr="00AA6237" w:rsidRDefault="008E68E7" w:rsidP="001C70C2">
      <w:pPr>
        <w:rPr>
          <w:rFonts w:ascii="Arial" w:hAnsi="Arial" w:cs="Arial"/>
          <w:sz w:val="12"/>
          <w:szCs w:val="12"/>
        </w:rPr>
      </w:pPr>
    </w:p>
    <w:p w14:paraId="62716CA6" w14:textId="51F5D2C8" w:rsidR="00FE5F59" w:rsidRPr="00FE5F59" w:rsidRDefault="00AA6237" w:rsidP="00AA6237">
      <w:pPr>
        <w:jc w:val="center"/>
        <w:rPr>
          <w:rFonts w:ascii="Arial" w:hAnsi="Arial" w:cs="Arial"/>
          <w:i/>
          <w:iCs/>
          <w:sz w:val="22"/>
          <w:szCs w:val="22"/>
        </w:rPr>
      </w:pPr>
      <w:r>
        <w:rPr>
          <w:rFonts w:ascii="Arial" w:hAnsi="Arial" w:cs="Arial"/>
          <w:i/>
          <w:iCs/>
          <w:sz w:val="22"/>
          <w:szCs w:val="22"/>
        </w:rPr>
        <w:t>The reddish, drooping f</w:t>
      </w:r>
      <w:r w:rsidR="00FE5F59" w:rsidRPr="00FE5F59">
        <w:rPr>
          <w:rFonts w:ascii="Arial" w:hAnsi="Arial" w:cs="Arial"/>
          <w:i/>
          <w:iCs/>
          <w:sz w:val="22"/>
          <w:szCs w:val="22"/>
        </w:rPr>
        <w:t xml:space="preserve">lowers of </w:t>
      </w:r>
      <w:proofErr w:type="spellStart"/>
      <w:r w:rsidR="00FE5F59" w:rsidRPr="00FE5F59">
        <w:rPr>
          <w:rFonts w:ascii="Arial" w:hAnsi="Arial" w:cs="Arial"/>
          <w:i/>
          <w:iCs/>
          <w:sz w:val="22"/>
          <w:szCs w:val="22"/>
        </w:rPr>
        <w:t>Bryophyllum</w:t>
      </w:r>
      <w:proofErr w:type="spellEnd"/>
      <w:r w:rsidR="00FE5F59" w:rsidRPr="00FE5F59">
        <w:rPr>
          <w:rFonts w:ascii="Arial" w:hAnsi="Arial" w:cs="Arial"/>
          <w:i/>
          <w:iCs/>
          <w:sz w:val="22"/>
          <w:szCs w:val="22"/>
        </w:rPr>
        <w:t xml:space="preserve"> </w:t>
      </w:r>
      <w:proofErr w:type="spellStart"/>
      <w:r w:rsidR="00FE5F59" w:rsidRPr="00FE5F59">
        <w:rPr>
          <w:rFonts w:ascii="Arial" w:hAnsi="Arial" w:cs="Arial"/>
          <w:i/>
          <w:iCs/>
          <w:sz w:val="22"/>
          <w:szCs w:val="22"/>
        </w:rPr>
        <w:t>delagoense</w:t>
      </w:r>
      <w:proofErr w:type="spellEnd"/>
      <w:r w:rsidR="00FE5F59" w:rsidRPr="00FE5F59">
        <w:rPr>
          <w:rFonts w:ascii="Arial" w:hAnsi="Arial" w:cs="Arial"/>
          <w:i/>
          <w:iCs/>
          <w:sz w:val="22"/>
          <w:szCs w:val="22"/>
        </w:rPr>
        <w:t> (Mother of Millions)</w:t>
      </w:r>
    </w:p>
    <w:p w14:paraId="3198F26B" w14:textId="77777777" w:rsidR="00C613B8" w:rsidRDefault="00C613B8" w:rsidP="001C70C2">
      <w:pPr>
        <w:rPr>
          <w:rFonts w:ascii="Arial" w:hAnsi="Arial" w:cs="Arial"/>
          <w:b/>
          <w:bCs/>
          <w:i/>
          <w:iCs/>
          <w:sz w:val="22"/>
          <w:szCs w:val="22"/>
        </w:rPr>
      </w:pPr>
    </w:p>
    <w:p w14:paraId="222AD926" w14:textId="3353D180" w:rsidR="00F02854" w:rsidRPr="00F25A97" w:rsidRDefault="00B4326A" w:rsidP="001C70C2">
      <w:pPr>
        <w:rPr>
          <w:rFonts w:ascii="Arial" w:hAnsi="Arial" w:cs="Arial"/>
          <w:b/>
          <w:bCs/>
          <w:i/>
          <w:iCs/>
          <w:sz w:val="22"/>
          <w:szCs w:val="22"/>
        </w:rPr>
      </w:pPr>
      <w:proofErr w:type="spellStart"/>
      <w:r w:rsidRPr="00F25A97">
        <w:rPr>
          <w:rFonts w:ascii="Arial" w:hAnsi="Arial" w:cs="Arial"/>
          <w:b/>
          <w:bCs/>
          <w:i/>
          <w:iCs/>
          <w:sz w:val="22"/>
          <w:szCs w:val="22"/>
        </w:rPr>
        <w:t>Bryophyllum</w:t>
      </w:r>
      <w:proofErr w:type="spellEnd"/>
      <w:r w:rsidRPr="00F25A97">
        <w:rPr>
          <w:rFonts w:ascii="Arial" w:hAnsi="Arial" w:cs="Arial"/>
          <w:b/>
          <w:bCs/>
          <w:i/>
          <w:iCs/>
          <w:sz w:val="22"/>
          <w:szCs w:val="22"/>
        </w:rPr>
        <w:t xml:space="preserve"> </w:t>
      </w:r>
      <w:proofErr w:type="spellStart"/>
      <w:r w:rsidRPr="00F25A97">
        <w:rPr>
          <w:rFonts w:ascii="Arial" w:hAnsi="Arial" w:cs="Arial"/>
          <w:b/>
          <w:bCs/>
          <w:i/>
          <w:iCs/>
          <w:sz w:val="22"/>
          <w:szCs w:val="22"/>
        </w:rPr>
        <w:t>delagoense</w:t>
      </w:r>
      <w:proofErr w:type="spellEnd"/>
      <w:r w:rsidRPr="00F25A97">
        <w:rPr>
          <w:rFonts w:ascii="Arial" w:hAnsi="Arial" w:cs="Arial"/>
          <w:b/>
          <w:bCs/>
          <w:i/>
          <w:iCs/>
          <w:sz w:val="22"/>
          <w:szCs w:val="22"/>
        </w:rPr>
        <w:t> </w:t>
      </w:r>
      <w:r w:rsidRPr="00F25A97">
        <w:rPr>
          <w:rFonts w:ascii="Arial" w:hAnsi="Arial" w:cs="Arial"/>
          <w:b/>
          <w:bCs/>
          <w:sz w:val="22"/>
          <w:szCs w:val="22"/>
        </w:rPr>
        <w:t>(Mother of Millions</w:t>
      </w:r>
      <w:r w:rsidR="00F25A97" w:rsidRPr="00F25A97">
        <w:rPr>
          <w:rFonts w:ascii="Arial" w:hAnsi="Arial" w:cs="Arial"/>
          <w:b/>
          <w:bCs/>
          <w:sz w:val="22"/>
          <w:szCs w:val="22"/>
        </w:rPr>
        <w:t>)</w:t>
      </w:r>
    </w:p>
    <w:p w14:paraId="140C22DA" w14:textId="77777777" w:rsidR="00F25A97" w:rsidRDefault="00F25A97" w:rsidP="006C72DA">
      <w:pPr>
        <w:rPr>
          <w:rFonts w:ascii="Arial" w:hAnsi="Arial" w:cs="Arial"/>
          <w:b/>
          <w:bCs/>
          <w:sz w:val="12"/>
          <w:szCs w:val="12"/>
        </w:rPr>
      </w:pPr>
    </w:p>
    <w:p w14:paraId="2BBE7228" w14:textId="4C789D1E" w:rsidR="003A18E4" w:rsidRPr="003A18E4" w:rsidRDefault="007C1C9C" w:rsidP="003A18E4">
      <w:pPr>
        <w:rPr>
          <w:rFonts w:ascii="Arial" w:hAnsi="Arial" w:cs="Arial"/>
          <w:sz w:val="22"/>
          <w:szCs w:val="22"/>
        </w:rPr>
      </w:pPr>
      <w:r w:rsidRPr="007C1C9C">
        <w:rPr>
          <w:rFonts w:ascii="Arial" w:hAnsi="Arial" w:cs="Arial"/>
          <w:sz w:val="22"/>
          <w:szCs w:val="22"/>
        </w:rPr>
        <w:t>Mother of millions is a hardy</w:t>
      </w:r>
      <w:r w:rsidR="00763487">
        <w:rPr>
          <w:rFonts w:ascii="Arial" w:hAnsi="Arial" w:cs="Arial"/>
          <w:sz w:val="22"/>
          <w:szCs w:val="22"/>
        </w:rPr>
        <w:t>,</w:t>
      </w:r>
      <w:r w:rsidRPr="007C1C9C">
        <w:rPr>
          <w:rFonts w:ascii="Arial" w:hAnsi="Arial" w:cs="Arial"/>
          <w:sz w:val="22"/>
          <w:szCs w:val="22"/>
        </w:rPr>
        <w:t xml:space="preserve"> succulent</w:t>
      </w:r>
      <w:r w:rsidR="0062398D">
        <w:rPr>
          <w:rFonts w:ascii="Arial" w:hAnsi="Arial" w:cs="Arial"/>
          <w:sz w:val="22"/>
          <w:szCs w:val="22"/>
        </w:rPr>
        <w:t xml:space="preserve"> peren</w:t>
      </w:r>
      <w:r w:rsidR="00BD5BC4">
        <w:rPr>
          <w:rFonts w:ascii="Arial" w:hAnsi="Arial" w:cs="Arial"/>
          <w:sz w:val="22"/>
          <w:szCs w:val="22"/>
        </w:rPr>
        <w:t>nial</w:t>
      </w:r>
      <w:r w:rsidRPr="007C1C9C">
        <w:rPr>
          <w:rFonts w:ascii="Arial" w:hAnsi="Arial" w:cs="Arial"/>
          <w:sz w:val="22"/>
          <w:szCs w:val="22"/>
        </w:rPr>
        <w:t xml:space="preserve"> plant</w:t>
      </w:r>
      <w:r w:rsidR="00AF00A9">
        <w:rPr>
          <w:rFonts w:ascii="Arial" w:hAnsi="Arial" w:cs="Arial"/>
          <w:sz w:val="22"/>
          <w:szCs w:val="22"/>
        </w:rPr>
        <w:t xml:space="preserve"> which</w:t>
      </w:r>
      <w:r w:rsidRPr="00F0018B">
        <w:rPr>
          <w:rFonts w:ascii="Arial" w:hAnsi="Arial" w:cs="Arial"/>
          <w:sz w:val="22"/>
          <w:szCs w:val="22"/>
        </w:rPr>
        <w:t xml:space="preserve"> is a native of Africa and Madagascar</w:t>
      </w:r>
      <w:r w:rsidR="00AF00A9">
        <w:rPr>
          <w:rFonts w:ascii="Arial" w:hAnsi="Arial" w:cs="Arial"/>
          <w:sz w:val="22"/>
          <w:szCs w:val="22"/>
        </w:rPr>
        <w:t xml:space="preserve">. It </w:t>
      </w:r>
      <w:r w:rsidR="00BD5BC4">
        <w:rPr>
          <w:rFonts w:ascii="Arial" w:hAnsi="Arial" w:cs="Arial"/>
          <w:sz w:val="22"/>
          <w:szCs w:val="22"/>
        </w:rPr>
        <w:t xml:space="preserve">was </w:t>
      </w:r>
      <w:r w:rsidR="00BD5BC4" w:rsidRPr="00F0018B">
        <w:rPr>
          <w:rFonts w:ascii="Arial" w:hAnsi="Arial" w:cs="Arial"/>
          <w:sz w:val="22"/>
          <w:szCs w:val="22"/>
        </w:rPr>
        <w:t>introduced</w:t>
      </w:r>
      <w:r w:rsidRPr="00F0018B">
        <w:rPr>
          <w:rFonts w:ascii="Arial" w:hAnsi="Arial" w:cs="Arial"/>
          <w:sz w:val="22"/>
          <w:szCs w:val="22"/>
        </w:rPr>
        <w:t xml:space="preserve"> to Australia as a garden plant</w:t>
      </w:r>
      <w:r w:rsidR="00596B59">
        <w:rPr>
          <w:rFonts w:ascii="Arial" w:hAnsi="Arial" w:cs="Arial"/>
          <w:sz w:val="22"/>
          <w:szCs w:val="22"/>
        </w:rPr>
        <w:t xml:space="preserve"> and has become</w:t>
      </w:r>
      <w:r w:rsidRPr="00F0018B">
        <w:rPr>
          <w:rFonts w:ascii="Arial" w:hAnsi="Arial" w:cs="Arial"/>
          <w:sz w:val="22"/>
          <w:szCs w:val="22"/>
        </w:rPr>
        <w:t xml:space="preserve"> a serious weed on the coast and the northwest slopes and plains of NSW.</w:t>
      </w:r>
      <w:r w:rsidR="00256FFE">
        <w:rPr>
          <w:rFonts w:ascii="Arial" w:hAnsi="Arial" w:cs="Arial"/>
          <w:sz w:val="22"/>
          <w:szCs w:val="22"/>
        </w:rPr>
        <w:t xml:space="preserve"> </w:t>
      </w:r>
      <w:r w:rsidR="00B84DDD">
        <w:rPr>
          <w:rFonts w:ascii="Arial" w:hAnsi="Arial" w:cs="Arial"/>
          <w:sz w:val="22"/>
          <w:szCs w:val="22"/>
        </w:rPr>
        <w:t>As the name suggests</w:t>
      </w:r>
      <w:r w:rsidR="00591A4B">
        <w:rPr>
          <w:rFonts w:ascii="Arial" w:hAnsi="Arial" w:cs="Arial"/>
          <w:sz w:val="22"/>
          <w:szCs w:val="22"/>
        </w:rPr>
        <w:t xml:space="preserve"> i</w:t>
      </w:r>
      <w:r w:rsidRPr="007C1C9C">
        <w:rPr>
          <w:rFonts w:ascii="Arial" w:hAnsi="Arial" w:cs="Arial"/>
          <w:sz w:val="22"/>
          <w:szCs w:val="22"/>
        </w:rPr>
        <w:t xml:space="preserve">t </w:t>
      </w:r>
      <w:r w:rsidR="00591A4B">
        <w:rPr>
          <w:rFonts w:ascii="Arial" w:hAnsi="Arial" w:cs="Arial"/>
          <w:sz w:val="22"/>
          <w:szCs w:val="22"/>
        </w:rPr>
        <w:t xml:space="preserve">reproduces </w:t>
      </w:r>
      <w:r w:rsidRPr="007C1C9C">
        <w:rPr>
          <w:rFonts w:ascii="Arial" w:hAnsi="Arial" w:cs="Arial"/>
          <w:sz w:val="22"/>
          <w:szCs w:val="22"/>
        </w:rPr>
        <w:t>rapidly</w:t>
      </w:r>
      <w:r w:rsidR="00B31036">
        <w:rPr>
          <w:rFonts w:ascii="Arial" w:hAnsi="Arial" w:cs="Arial"/>
          <w:sz w:val="22"/>
          <w:szCs w:val="22"/>
        </w:rPr>
        <w:t xml:space="preserve">, </w:t>
      </w:r>
      <w:r w:rsidRPr="007C1C9C">
        <w:rPr>
          <w:rFonts w:ascii="Arial" w:hAnsi="Arial" w:cs="Arial"/>
          <w:sz w:val="22"/>
          <w:szCs w:val="22"/>
        </w:rPr>
        <w:t>produc</w:t>
      </w:r>
      <w:r w:rsidR="00B31036">
        <w:rPr>
          <w:rFonts w:ascii="Arial" w:hAnsi="Arial" w:cs="Arial"/>
          <w:sz w:val="22"/>
          <w:szCs w:val="22"/>
        </w:rPr>
        <w:t>ing many</w:t>
      </w:r>
      <w:r w:rsidRPr="007C1C9C">
        <w:rPr>
          <w:rFonts w:ascii="Arial" w:hAnsi="Arial" w:cs="Arial"/>
          <w:sz w:val="22"/>
          <w:szCs w:val="22"/>
        </w:rPr>
        <w:t xml:space="preserve"> tiny </w:t>
      </w:r>
      <w:proofErr w:type="gramStart"/>
      <w:r w:rsidRPr="007C1C9C">
        <w:rPr>
          <w:rFonts w:ascii="Arial" w:hAnsi="Arial" w:cs="Arial"/>
          <w:sz w:val="22"/>
          <w:szCs w:val="22"/>
        </w:rPr>
        <w:t>plant-lets</w:t>
      </w:r>
      <w:proofErr w:type="gramEnd"/>
      <w:r w:rsidRPr="007C1C9C">
        <w:rPr>
          <w:rFonts w:ascii="Arial" w:hAnsi="Arial" w:cs="Arial"/>
          <w:sz w:val="22"/>
          <w:szCs w:val="22"/>
        </w:rPr>
        <w:t xml:space="preserve"> that quickly form new colonies.</w:t>
      </w:r>
      <w:r w:rsidR="00085F88">
        <w:rPr>
          <w:rFonts w:ascii="Arial" w:hAnsi="Arial" w:cs="Arial"/>
          <w:sz w:val="22"/>
          <w:szCs w:val="22"/>
        </w:rPr>
        <w:t xml:space="preserve"> Well </w:t>
      </w:r>
      <w:r w:rsidR="0024296F">
        <w:rPr>
          <w:rFonts w:ascii="Arial" w:hAnsi="Arial" w:cs="Arial"/>
          <w:sz w:val="22"/>
          <w:szCs w:val="22"/>
        </w:rPr>
        <w:t xml:space="preserve">adapted to dry conditions, it can </w:t>
      </w:r>
      <w:r w:rsidR="00DE2612">
        <w:rPr>
          <w:rFonts w:ascii="Arial" w:hAnsi="Arial" w:cs="Arial"/>
          <w:sz w:val="22"/>
          <w:szCs w:val="22"/>
        </w:rPr>
        <w:t>survive long periods of drought.</w:t>
      </w:r>
      <w:r w:rsidR="003A18E4">
        <w:rPr>
          <w:rFonts w:ascii="Arial" w:hAnsi="Arial" w:cs="Arial"/>
          <w:sz w:val="22"/>
          <w:szCs w:val="22"/>
        </w:rPr>
        <w:t xml:space="preserve"> </w:t>
      </w:r>
      <w:r w:rsidR="003A18E4" w:rsidRPr="00D97ABD">
        <w:rPr>
          <w:rFonts w:ascii="Arial" w:hAnsi="Arial" w:cs="Arial"/>
          <w:sz w:val="22"/>
          <w:szCs w:val="22"/>
        </w:rPr>
        <w:t xml:space="preserve">Mother of millions is commonly found growing </w:t>
      </w:r>
      <w:r w:rsidR="003A18E4">
        <w:rPr>
          <w:rFonts w:ascii="Arial" w:hAnsi="Arial" w:cs="Arial"/>
          <w:sz w:val="22"/>
          <w:szCs w:val="22"/>
        </w:rPr>
        <w:t>i</w:t>
      </w:r>
      <w:r w:rsidR="003A18E4" w:rsidRPr="00D97ABD">
        <w:rPr>
          <w:rFonts w:ascii="Arial" w:hAnsi="Arial" w:cs="Arial"/>
          <w:sz w:val="22"/>
          <w:szCs w:val="22"/>
        </w:rPr>
        <w:t>n gravel and sandy soils</w:t>
      </w:r>
      <w:r w:rsidR="003A18E4">
        <w:rPr>
          <w:rFonts w:ascii="Arial" w:hAnsi="Arial" w:cs="Arial"/>
          <w:sz w:val="22"/>
          <w:szCs w:val="22"/>
        </w:rPr>
        <w:t xml:space="preserve">, </w:t>
      </w:r>
      <w:r w:rsidR="003A18E4" w:rsidRPr="00D97ABD">
        <w:rPr>
          <w:rFonts w:ascii="Arial" w:hAnsi="Arial" w:cs="Arial"/>
          <w:sz w:val="22"/>
          <w:szCs w:val="22"/>
        </w:rPr>
        <w:t>disturbed sites such as roadsides</w:t>
      </w:r>
      <w:r w:rsidR="003A18E4">
        <w:rPr>
          <w:rFonts w:ascii="Arial" w:hAnsi="Arial" w:cs="Arial"/>
          <w:sz w:val="22"/>
          <w:szCs w:val="22"/>
        </w:rPr>
        <w:t xml:space="preserve"> and</w:t>
      </w:r>
      <w:r w:rsidR="003A18E4" w:rsidRPr="00D97ABD">
        <w:rPr>
          <w:rFonts w:ascii="Arial" w:hAnsi="Arial" w:cs="Arial"/>
          <w:sz w:val="22"/>
          <w:szCs w:val="22"/>
        </w:rPr>
        <w:t xml:space="preserve"> along fence lines</w:t>
      </w:r>
      <w:r w:rsidR="00386A17">
        <w:rPr>
          <w:rFonts w:ascii="Arial" w:hAnsi="Arial" w:cs="Arial"/>
          <w:sz w:val="22"/>
          <w:szCs w:val="22"/>
        </w:rPr>
        <w:t xml:space="preserve"> or even on top of rock outcrops. </w:t>
      </w:r>
      <w:r w:rsidR="003A18E4" w:rsidRPr="00D97ABD">
        <w:rPr>
          <w:rFonts w:ascii="Arial" w:hAnsi="Arial" w:cs="Arial"/>
          <w:sz w:val="22"/>
          <w:szCs w:val="22"/>
        </w:rPr>
        <w:t>It also occurs frequently along creeks and rivers where it is spread by floodwaters.</w:t>
      </w:r>
    </w:p>
    <w:p w14:paraId="64EACFC1" w14:textId="1558A1CA" w:rsidR="00BD5BC4" w:rsidRPr="000B76B6" w:rsidRDefault="00194BDE" w:rsidP="00BD5BC4">
      <w:pPr>
        <w:rPr>
          <w:rFonts w:ascii="Arial" w:hAnsi="Arial" w:cs="Arial"/>
          <w:sz w:val="22"/>
          <w:szCs w:val="22"/>
        </w:rPr>
      </w:pPr>
      <w:r>
        <w:rPr>
          <w:rFonts w:ascii="Arial" w:hAnsi="Arial" w:cs="Arial"/>
          <w:sz w:val="22"/>
          <w:szCs w:val="22"/>
        </w:rPr>
        <w:t xml:space="preserve">  </w:t>
      </w:r>
      <w:r w:rsidR="00E06018" w:rsidRPr="00075303">
        <w:rPr>
          <w:rFonts w:ascii="Arial" w:hAnsi="Arial" w:cs="Arial"/>
          <w:sz w:val="22"/>
          <w:szCs w:val="22"/>
        </w:rPr>
        <w:t xml:space="preserve">Growing </w:t>
      </w:r>
      <w:r w:rsidR="00075303">
        <w:rPr>
          <w:rFonts w:ascii="Arial" w:hAnsi="Arial" w:cs="Arial"/>
          <w:sz w:val="22"/>
          <w:szCs w:val="22"/>
        </w:rPr>
        <w:t xml:space="preserve">30cm to </w:t>
      </w:r>
      <w:r w:rsidR="00256BD5">
        <w:rPr>
          <w:rFonts w:ascii="Arial" w:hAnsi="Arial" w:cs="Arial"/>
          <w:sz w:val="22"/>
          <w:szCs w:val="22"/>
        </w:rPr>
        <w:t>1m in</w:t>
      </w:r>
      <w:r w:rsidR="00E06018" w:rsidRPr="00075303">
        <w:rPr>
          <w:rFonts w:ascii="Arial" w:hAnsi="Arial" w:cs="Arial"/>
          <w:sz w:val="22"/>
          <w:szCs w:val="22"/>
        </w:rPr>
        <w:t xml:space="preserve"> </w:t>
      </w:r>
      <w:r w:rsidR="00E06018" w:rsidRPr="006D6036">
        <w:rPr>
          <w:rFonts w:ascii="Arial" w:hAnsi="Arial" w:cs="Arial"/>
          <w:sz w:val="22"/>
          <w:szCs w:val="22"/>
        </w:rPr>
        <w:t>height</w:t>
      </w:r>
      <w:r w:rsidR="006D6036">
        <w:rPr>
          <w:rFonts w:ascii="Arial" w:hAnsi="Arial" w:cs="Arial"/>
          <w:sz w:val="22"/>
          <w:szCs w:val="22"/>
        </w:rPr>
        <w:t xml:space="preserve">, the </w:t>
      </w:r>
      <w:r w:rsidR="00BD5BC4" w:rsidRPr="000B76B6">
        <w:rPr>
          <w:rFonts w:ascii="Arial" w:hAnsi="Arial" w:cs="Arial"/>
          <w:sz w:val="22"/>
          <w:szCs w:val="22"/>
        </w:rPr>
        <w:t>e</w:t>
      </w:r>
      <w:r w:rsidR="006D6036">
        <w:rPr>
          <w:rFonts w:ascii="Arial" w:hAnsi="Arial" w:cs="Arial"/>
          <w:sz w:val="22"/>
          <w:szCs w:val="22"/>
        </w:rPr>
        <w:t>rect</w:t>
      </w:r>
      <w:r w:rsidR="00BD5BC4" w:rsidRPr="000B76B6">
        <w:rPr>
          <w:rFonts w:ascii="Arial" w:hAnsi="Arial" w:cs="Arial"/>
          <w:sz w:val="22"/>
          <w:szCs w:val="22"/>
        </w:rPr>
        <w:t xml:space="preserve"> stems are pinkish-brown or greyish in colour. The leaves are pencil-shaped,</w:t>
      </w:r>
      <w:r w:rsidR="008223A6">
        <w:rPr>
          <w:rFonts w:ascii="Arial" w:hAnsi="Arial" w:cs="Arial"/>
          <w:sz w:val="22"/>
          <w:szCs w:val="22"/>
        </w:rPr>
        <w:t xml:space="preserve"> opposite,</w:t>
      </w:r>
      <w:r w:rsidR="00BD5BC4" w:rsidRPr="000B76B6">
        <w:rPr>
          <w:rFonts w:ascii="Arial" w:hAnsi="Arial" w:cs="Arial"/>
          <w:sz w:val="22"/>
          <w:szCs w:val="22"/>
        </w:rPr>
        <w:t xml:space="preserve"> pale green to pale brown in colour with dark green patches and a shallow groove on the upper surface. There are up to seven projections at the tip of each leaf which when broken off can develop into new plants. The flowers are </w:t>
      </w:r>
      <w:proofErr w:type="gramStart"/>
      <w:r w:rsidR="00BD5BC4" w:rsidRPr="000B76B6">
        <w:rPr>
          <w:rFonts w:ascii="Arial" w:hAnsi="Arial" w:cs="Arial"/>
          <w:sz w:val="22"/>
          <w:szCs w:val="22"/>
        </w:rPr>
        <w:t>orange-red</w:t>
      </w:r>
      <w:proofErr w:type="gramEnd"/>
      <w:r w:rsidR="00BD5BC4" w:rsidRPr="000B76B6">
        <w:rPr>
          <w:rFonts w:ascii="Arial" w:hAnsi="Arial" w:cs="Arial"/>
          <w:sz w:val="22"/>
          <w:szCs w:val="22"/>
        </w:rPr>
        <w:t xml:space="preserve"> in colour and occur in a cluster at the top of a single stem. </w:t>
      </w:r>
      <w:r w:rsidR="00EE6F50">
        <w:rPr>
          <w:rFonts w:ascii="Arial" w:hAnsi="Arial" w:cs="Arial"/>
          <w:sz w:val="22"/>
          <w:szCs w:val="22"/>
        </w:rPr>
        <w:t>The s</w:t>
      </w:r>
      <w:r w:rsidR="00EE6F50" w:rsidRPr="006C72DA">
        <w:rPr>
          <w:rFonts w:ascii="Arial" w:hAnsi="Arial" w:cs="Arial"/>
          <w:sz w:val="22"/>
          <w:szCs w:val="22"/>
        </w:rPr>
        <w:t xml:space="preserve">epals </w:t>
      </w:r>
      <w:r w:rsidR="00EE6F50">
        <w:rPr>
          <w:rFonts w:ascii="Arial" w:hAnsi="Arial" w:cs="Arial"/>
          <w:sz w:val="22"/>
          <w:szCs w:val="22"/>
        </w:rPr>
        <w:t xml:space="preserve">are </w:t>
      </w:r>
      <w:r w:rsidR="00EE6F50" w:rsidRPr="006C72DA">
        <w:rPr>
          <w:rFonts w:ascii="Arial" w:hAnsi="Arial" w:cs="Arial"/>
          <w:sz w:val="22"/>
          <w:szCs w:val="22"/>
        </w:rPr>
        <w:t>small, acute</w:t>
      </w:r>
      <w:r w:rsidR="00EE6F50">
        <w:rPr>
          <w:rFonts w:ascii="Arial" w:hAnsi="Arial" w:cs="Arial"/>
          <w:sz w:val="22"/>
          <w:szCs w:val="22"/>
        </w:rPr>
        <w:t xml:space="preserve"> and </w:t>
      </w:r>
      <w:r w:rsidR="00EE6F50" w:rsidRPr="006C72DA">
        <w:rPr>
          <w:rFonts w:ascii="Arial" w:hAnsi="Arial" w:cs="Arial"/>
          <w:sz w:val="22"/>
          <w:szCs w:val="22"/>
        </w:rPr>
        <w:t xml:space="preserve">fused for more than half the length. </w:t>
      </w:r>
      <w:r w:rsidR="0076687D">
        <w:rPr>
          <w:rFonts w:ascii="Arial" w:hAnsi="Arial" w:cs="Arial"/>
          <w:sz w:val="22"/>
          <w:szCs w:val="22"/>
        </w:rPr>
        <w:t>The p</w:t>
      </w:r>
      <w:r w:rsidR="00EE6F50" w:rsidRPr="006C72DA">
        <w:rPr>
          <w:rFonts w:ascii="Arial" w:hAnsi="Arial" w:cs="Arial"/>
          <w:sz w:val="22"/>
          <w:szCs w:val="22"/>
        </w:rPr>
        <w:t xml:space="preserve">etals </w:t>
      </w:r>
      <w:r w:rsidR="0076687D">
        <w:rPr>
          <w:rFonts w:ascii="Arial" w:hAnsi="Arial" w:cs="Arial"/>
          <w:sz w:val="22"/>
          <w:szCs w:val="22"/>
        </w:rPr>
        <w:t>are</w:t>
      </w:r>
      <w:r w:rsidR="0077712E">
        <w:rPr>
          <w:rFonts w:ascii="Arial" w:hAnsi="Arial" w:cs="Arial"/>
          <w:sz w:val="22"/>
          <w:szCs w:val="22"/>
        </w:rPr>
        <w:t xml:space="preserve"> also </w:t>
      </w:r>
      <w:r w:rsidR="00EE6F50" w:rsidRPr="006C72DA">
        <w:rPr>
          <w:rFonts w:ascii="Arial" w:hAnsi="Arial" w:cs="Arial"/>
          <w:sz w:val="22"/>
          <w:szCs w:val="22"/>
        </w:rPr>
        <w:t>fused</w:t>
      </w:r>
      <w:r w:rsidR="00EE6F50" w:rsidRPr="000B76B6">
        <w:rPr>
          <w:rFonts w:ascii="Arial" w:hAnsi="Arial" w:cs="Arial"/>
          <w:sz w:val="22"/>
          <w:szCs w:val="22"/>
        </w:rPr>
        <w:t xml:space="preserve"> </w:t>
      </w:r>
      <w:r w:rsidR="0077712E">
        <w:rPr>
          <w:rFonts w:ascii="Arial" w:hAnsi="Arial" w:cs="Arial"/>
          <w:sz w:val="22"/>
          <w:szCs w:val="22"/>
        </w:rPr>
        <w:t xml:space="preserve">forming a tube. </w:t>
      </w:r>
      <w:r w:rsidR="00BD5BC4" w:rsidRPr="000B76B6">
        <w:rPr>
          <w:rFonts w:ascii="Arial" w:hAnsi="Arial" w:cs="Arial"/>
          <w:sz w:val="22"/>
          <w:szCs w:val="22"/>
        </w:rPr>
        <w:t>Flowering can occur from May to October.</w:t>
      </w:r>
    </w:p>
    <w:p w14:paraId="1C558C00" w14:textId="45A21210" w:rsidR="00BC2D13" w:rsidRPr="00AF5AE3" w:rsidRDefault="00E663CB" w:rsidP="00BC2D13">
      <w:pPr>
        <w:rPr>
          <w:rFonts w:ascii="Arial" w:hAnsi="Arial" w:cs="Arial"/>
          <w:sz w:val="22"/>
          <w:szCs w:val="22"/>
        </w:rPr>
      </w:pPr>
      <w:r w:rsidRPr="00AF5AE3">
        <w:rPr>
          <w:rFonts w:ascii="Arial" w:hAnsi="Arial" w:cs="Arial"/>
          <w:sz w:val="22"/>
          <w:szCs w:val="22"/>
        </w:rPr>
        <w:t xml:space="preserve">Mother of millions is </w:t>
      </w:r>
      <w:r w:rsidR="00135F3B" w:rsidRPr="00135F3B">
        <w:rPr>
          <w:rFonts w:ascii="Arial" w:hAnsi="Arial" w:cs="Arial"/>
          <w:sz w:val="22"/>
          <w:szCs w:val="22"/>
        </w:rPr>
        <w:t>poisonous</w:t>
      </w:r>
      <w:r w:rsidRPr="00AF5AE3">
        <w:rPr>
          <w:rFonts w:ascii="Arial" w:hAnsi="Arial" w:cs="Arial"/>
          <w:sz w:val="22"/>
          <w:szCs w:val="22"/>
        </w:rPr>
        <w:t xml:space="preserve"> when ingested</w:t>
      </w:r>
      <w:r w:rsidR="00310CBC">
        <w:rPr>
          <w:rFonts w:ascii="Arial" w:hAnsi="Arial" w:cs="Arial"/>
          <w:sz w:val="22"/>
          <w:szCs w:val="22"/>
        </w:rPr>
        <w:t xml:space="preserve">. </w:t>
      </w:r>
      <w:r w:rsidR="00310CBC" w:rsidRPr="00AF5AE3">
        <w:rPr>
          <w:rFonts w:ascii="Arial" w:hAnsi="Arial" w:cs="Arial"/>
          <w:sz w:val="22"/>
          <w:szCs w:val="22"/>
        </w:rPr>
        <w:t xml:space="preserve">The toxic effects of these plants </w:t>
      </w:r>
      <w:proofErr w:type="gramStart"/>
      <w:r w:rsidR="00C856F5">
        <w:rPr>
          <w:rFonts w:ascii="Arial" w:hAnsi="Arial" w:cs="Arial"/>
          <w:sz w:val="22"/>
          <w:szCs w:val="22"/>
        </w:rPr>
        <w:t>is</w:t>
      </w:r>
      <w:proofErr w:type="gramEnd"/>
      <w:r w:rsidR="00310CBC" w:rsidRPr="00AF5AE3">
        <w:rPr>
          <w:rFonts w:ascii="Arial" w:hAnsi="Arial" w:cs="Arial"/>
          <w:sz w:val="22"/>
          <w:szCs w:val="22"/>
        </w:rPr>
        <w:t xml:space="preserve"> due mainly to </w:t>
      </w:r>
      <w:r w:rsidR="00A71DD7">
        <w:rPr>
          <w:rFonts w:ascii="Arial" w:hAnsi="Arial" w:cs="Arial"/>
          <w:sz w:val="22"/>
          <w:szCs w:val="22"/>
        </w:rPr>
        <w:t xml:space="preserve">the presence of </w:t>
      </w:r>
      <w:proofErr w:type="spellStart"/>
      <w:r w:rsidR="00310CBC" w:rsidRPr="00AF5AE3">
        <w:rPr>
          <w:rFonts w:ascii="Arial" w:hAnsi="Arial" w:cs="Arial"/>
          <w:sz w:val="22"/>
          <w:szCs w:val="22"/>
        </w:rPr>
        <w:t>bufadienolides</w:t>
      </w:r>
      <w:proofErr w:type="spellEnd"/>
      <w:r w:rsidR="00E633F5">
        <w:rPr>
          <w:rFonts w:ascii="Arial" w:hAnsi="Arial" w:cs="Arial"/>
          <w:sz w:val="22"/>
          <w:szCs w:val="22"/>
        </w:rPr>
        <w:t xml:space="preserve">, </w:t>
      </w:r>
      <w:r w:rsidR="00C856F5">
        <w:rPr>
          <w:rFonts w:ascii="Arial" w:hAnsi="Arial" w:cs="Arial"/>
          <w:sz w:val="22"/>
          <w:szCs w:val="22"/>
        </w:rPr>
        <w:t>a class of chemical compounds</w:t>
      </w:r>
      <w:r w:rsidR="004E6F76">
        <w:rPr>
          <w:rFonts w:ascii="Arial" w:hAnsi="Arial" w:cs="Arial"/>
          <w:sz w:val="22"/>
          <w:szCs w:val="22"/>
        </w:rPr>
        <w:t xml:space="preserve"> with a steroid structure </w:t>
      </w:r>
      <w:r w:rsidR="00310CBC" w:rsidRPr="00AF5AE3">
        <w:rPr>
          <w:rFonts w:ascii="Arial" w:hAnsi="Arial" w:cs="Arial"/>
          <w:sz w:val="22"/>
          <w:szCs w:val="22"/>
        </w:rPr>
        <w:t xml:space="preserve">which </w:t>
      </w:r>
      <w:r w:rsidR="004E6F76">
        <w:rPr>
          <w:rFonts w:ascii="Arial" w:hAnsi="Arial" w:cs="Arial"/>
          <w:sz w:val="22"/>
          <w:szCs w:val="22"/>
        </w:rPr>
        <w:t xml:space="preserve">can </w:t>
      </w:r>
      <w:r w:rsidR="00310CBC" w:rsidRPr="00AF5AE3">
        <w:rPr>
          <w:rFonts w:ascii="Arial" w:hAnsi="Arial" w:cs="Arial"/>
          <w:sz w:val="22"/>
          <w:szCs w:val="22"/>
        </w:rPr>
        <w:t>cause heart failure.</w:t>
      </w:r>
      <w:r w:rsidR="00310CBC" w:rsidRPr="00AF5AE3">
        <w:rPr>
          <w:rFonts w:ascii="Arial" w:hAnsi="Arial" w:cs="Arial"/>
          <w:b/>
          <w:bCs/>
          <w:sz w:val="12"/>
          <w:szCs w:val="12"/>
        </w:rPr>
        <w:t xml:space="preserve"> </w:t>
      </w:r>
      <w:r w:rsidR="00950309" w:rsidRPr="00AF5AE3">
        <w:rPr>
          <w:rFonts w:ascii="Arial" w:hAnsi="Arial" w:cs="Arial"/>
          <w:sz w:val="22"/>
          <w:szCs w:val="22"/>
        </w:rPr>
        <w:t xml:space="preserve">The toxins are present in all parts of the </w:t>
      </w:r>
      <w:proofErr w:type="gramStart"/>
      <w:r w:rsidR="00950309" w:rsidRPr="00AF5AE3">
        <w:rPr>
          <w:rFonts w:ascii="Arial" w:hAnsi="Arial" w:cs="Arial"/>
          <w:sz w:val="22"/>
          <w:szCs w:val="22"/>
        </w:rPr>
        <w:t>plant</w:t>
      </w:r>
      <w:r w:rsidR="00AB4D26">
        <w:rPr>
          <w:rFonts w:ascii="Arial" w:hAnsi="Arial" w:cs="Arial"/>
          <w:sz w:val="22"/>
          <w:szCs w:val="22"/>
        </w:rPr>
        <w:t>,</w:t>
      </w:r>
      <w:proofErr w:type="gramEnd"/>
      <w:r w:rsidR="00A55229">
        <w:rPr>
          <w:rFonts w:ascii="Arial" w:hAnsi="Arial" w:cs="Arial"/>
          <w:sz w:val="22"/>
          <w:szCs w:val="22"/>
        </w:rPr>
        <w:t xml:space="preserve"> </w:t>
      </w:r>
      <w:r w:rsidR="00950309" w:rsidRPr="00AF5AE3">
        <w:rPr>
          <w:rFonts w:ascii="Arial" w:hAnsi="Arial" w:cs="Arial"/>
          <w:sz w:val="22"/>
          <w:szCs w:val="22"/>
        </w:rPr>
        <w:t xml:space="preserve">however, </w:t>
      </w:r>
      <w:r w:rsidR="00A55229">
        <w:rPr>
          <w:rFonts w:ascii="Arial" w:hAnsi="Arial" w:cs="Arial"/>
          <w:sz w:val="22"/>
          <w:szCs w:val="22"/>
        </w:rPr>
        <w:t xml:space="preserve">the </w:t>
      </w:r>
      <w:r w:rsidR="00950309" w:rsidRPr="00AF5AE3">
        <w:rPr>
          <w:rFonts w:ascii="Arial" w:hAnsi="Arial" w:cs="Arial"/>
          <w:sz w:val="22"/>
          <w:szCs w:val="22"/>
        </w:rPr>
        <w:t>flowers are five times more poisonous than the leaves and stems.</w:t>
      </w:r>
      <w:r w:rsidR="00224B32">
        <w:rPr>
          <w:rFonts w:ascii="Arial" w:hAnsi="Arial" w:cs="Arial"/>
          <w:sz w:val="22"/>
          <w:szCs w:val="22"/>
        </w:rPr>
        <w:t xml:space="preserve"> Grazing animals </w:t>
      </w:r>
      <w:r w:rsidR="009249D4">
        <w:rPr>
          <w:rFonts w:ascii="Arial" w:hAnsi="Arial" w:cs="Arial"/>
          <w:sz w:val="22"/>
          <w:szCs w:val="22"/>
        </w:rPr>
        <w:t>are particularly at risk of poisoning</w:t>
      </w:r>
      <w:r w:rsidR="00BC2D13" w:rsidRPr="00A90DCE">
        <w:rPr>
          <w:rFonts w:ascii="Arial" w:hAnsi="Arial" w:cs="Arial"/>
          <w:sz w:val="22"/>
          <w:szCs w:val="22"/>
        </w:rPr>
        <w:t xml:space="preserve">. </w:t>
      </w:r>
      <w:r w:rsidR="00BC2D13" w:rsidRPr="00AF5AE3">
        <w:rPr>
          <w:rFonts w:ascii="Arial" w:hAnsi="Arial" w:cs="Arial"/>
          <w:sz w:val="22"/>
          <w:szCs w:val="22"/>
        </w:rPr>
        <w:t xml:space="preserve">Ingestion of the toxins can be cumulative and livestock eating small amounts, several times within a few days may suffer poisoning. </w:t>
      </w:r>
      <w:r w:rsidR="001C21C4">
        <w:rPr>
          <w:rFonts w:ascii="Arial" w:hAnsi="Arial" w:cs="Arial"/>
          <w:sz w:val="22"/>
          <w:szCs w:val="22"/>
        </w:rPr>
        <w:t>Information from the NSW Department of Primary Industry</w:t>
      </w:r>
      <w:r w:rsidR="000137BA">
        <w:rPr>
          <w:rFonts w:ascii="Arial" w:hAnsi="Arial" w:cs="Arial"/>
          <w:sz w:val="22"/>
          <w:szCs w:val="22"/>
        </w:rPr>
        <w:t xml:space="preserve"> suggests that e</w:t>
      </w:r>
      <w:r w:rsidR="00BC2D13" w:rsidRPr="00AF5AE3">
        <w:rPr>
          <w:rFonts w:ascii="Arial" w:hAnsi="Arial" w:cs="Arial"/>
          <w:sz w:val="22"/>
          <w:szCs w:val="22"/>
        </w:rPr>
        <w:t>ating about 5 kg of mother of millions would kill an adult cow. Where the plants are thick, this amount would grow in a square metre.</w:t>
      </w:r>
      <w:r w:rsidR="00F85535" w:rsidRPr="00F85535">
        <w:rPr>
          <w:rFonts w:ascii="Arial" w:hAnsi="Arial" w:cs="Arial"/>
          <w:b/>
          <w:bCs/>
          <w:sz w:val="12"/>
          <w:szCs w:val="12"/>
        </w:rPr>
        <w:t xml:space="preserve"> </w:t>
      </w:r>
      <w:r w:rsidR="00F85535" w:rsidRPr="00F85535">
        <w:rPr>
          <w:rFonts w:ascii="Arial" w:hAnsi="Arial" w:cs="Arial"/>
          <w:sz w:val="22"/>
          <w:szCs w:val="22"/>
        </w:rPr>
        <w:t xml:space="preserve">It has been estimated that that </w:t>
      </w:r>
      <w:proofErr w:type="spellStart"/>
      <w:r w:rsidR="00F85535" w:rsidRPr="005A3A0A">
        <w:rPr>
          <w:rFonts w:ascii="Arial" w:hAnsi="Arial" w:cs="Arial"/>
          <w:sz w:val="22"/>
          <w:szCs w:val="22"/>
        </w:rPr>
        <w:t>bufadienolide</w:t>
      </w:r>
      <w:proofErr w:type="spellEnd"/>
      <w:r w:rsidR="00F85535" w:rsidRPr="005A3A0A">
        <w:rPr>
          <w:rFonts w:ascii="Arial" w:hAnsi="Arial" w:cs="Arial"/>
          <w:sz w:val="22"/>
          <w:szCs w:val="22"/>
        </w:rPr>
        <w:t>-containing</w:t>
      </w:r>
      <w:r w:rsidR="00F85535" w:rsidRPr="00F85535">
        <w:rPr>
          <w:rFonts w:ascii="Arial" w:hAnsi="Arial" w:cs="Arial"/>
          <w:sz w:val="22"/>
          <w:szCs w:val="22"/>
        </w:rPr>
        <w:t xml:space="preserve"> </w:t>
      </w:r>
      <w:r w:rsidR="00F85535" w:rsidRPr="005A3A0A">
        <w:rPr>
          <w:rFonts w:ascii="Arial" w:hAnsi="Arial" w:cs="Arial"/>
          <w:sz w:val="22"/>
          <w:szCs w:val="22"/>
        </w:rPr>
        <w:t xml:space="preserve">plants </w:t>
      </w:r>
      <w:r w:rsidR="00F85535" w:rsidRPr="00F85535">
        <w:rPr>
          <w:rFonts w:ascii="Arial" w:hAnsi="Arial" w:cs="Arial"/>
          <w:sz w:val="22"/>
          <w:szCs w:val="22"/>
        </w:rPr>
        <w:t>like Mother of Millions</w:t>
      </w:r>
      <w:r w:rsidR="007462FE">
        <w:rPr>
          <w:rFonts w:ascii="Arial" w:hAnsi="Arial" w:cs="Arial"/>
          <w:sz w:val="22"/>
          <w:szCs w:val="22"/>
        </w:rPr>
        <w:t xml:space="preserve"> are responsible for</w:t>
      </w:r>
      <w:r w:rsidR="007E3D85">
        <w:rPr>
          <w:rFonts w:ascii="Arial" w:hAnsi="Arial" w:cs="Arial"/>
          <w:sz w:val="22"/>
          <w:szCs w:val="22"/>
        </w:rPr>
        <w:t xml:space="preserve"> about one third of </w:t>
      </w:r>
      <w:r w:rsidR="005C5F00">
        <w:rPr>
          <w:rFonts w:ascii="Arial" w:hAnsi="Arial" w:cs="Arial"/>
          <w:sz w:val="22"/>
          <w:szCs w:val="22"/>
        </w:rPr>
        <w:t>all plant</w:t>
      </w:r>
      <w:r w:rsidR="00E214DB">
        <w:rPr>
          <w:rFonts w:ascii="Arial" w:hAnsi="Arial" w:cs="Arial"/>
          <w:sz w:val="22"/>
          <w:szCs w:val="22"/>
        </w:rPr>
        <w:t>-poisoning</w:t>
      </w:r>
      <w:r w:rsidR="005C5F00">
        <w:rPr>
          <w:rFonts w:ascii="Arial" w:hAnsi="Arial" w:cs="Arial"/>
          <w:sz w:val="22"/>
          <w:szCs w:val="22"/>
        </w:rPr>
        <w:t xml:space="preserve"> related mortality </w:t>
      </w:r>
      <w:r w:rsidR="00AE3B77">
        <w:rPr>
          <w:rFonts w:ascii="Arial" w:hAnsi="Arial" w:cs="Arial"/>
          <w:sz w:val="22"/>
          <w:szCs w:val="22"/>
        </w:rPr>
        <w:t>among cattle in South Africa</w:t>
      </w:r>
      <w:r w:rsidR="003B4CED">
        <w:rPr>
          <w:rFonts w:ascii="Arial" w:hAnsi="Arial" w:cs="Arial"/>
          <w:sz w:val="22"/>
          <w:szCs w:val="22"/>
        </w:rPr>
        <w:t>.</w:t>
      </w:r>
    </w:p>
    <w:p w14:paraId="5DE29A22" w14:textId="695DF15B" w:rsidR="00E663CB" w:rsidRDefault="003B4CED" w:rsidP="00E663CB">
      <w:pPr>
        <w:rPr>
          <w:rFonts w:ascii="Arial" w:hAnsi="Arial" w:cs="Arial"/>
          <w:sz w:val="22"/>
          <w:szCs w:val="22"/>
        </w:rPr>
      </w:pPr>
      <w:r w:rsidRPr="00F85535">
        <w:rPr>
          <w:rFonts w:ascii="Arial" w:hAnsi="Arial" w:cs="Arial"/>
          <w:sz w:val="22"/>
          <w:szCs w:val="22"/>
        </w:rPr>
        <w:t>Mother of Millions</w:t>
      </w:r>
      <w:r>
        <w:rPr>
          <w:rFonts w:ascii="Arial" w:hAnsi="Arial" w:cs="Arial"/>
          <w:sz w:val="22"/>
          <w:szCs w:val="22"/>
        </w:rPr>
        <w:t xml:space="preserve"> </w:t>
      </w:r>
      <w:r w:rsidR="00F179AE">
        <w:rPr>
          <w:rFonts w:ascii="Arial" w:hAnsi="Arial" w:cs="Arial"/>
          <w:sz w:val="22"/>
          <w:szCs w:val="22"/>
        </w:rPr>
        <w:t>are</w:t>
      </w:r>
      <w:r w:rsidR="00E663CB" w:rsidRPr="00AF5AE3">
        <w:rPr>
          <w:rFonts w:ascii="Arial" w:hAnsi="Arial" w:cs="Arial"/>
          <w:sz w:val="22"/>
          <w:szCs w:val="22"/>
        </w:rPr>
        <w:t xml:space="preserve"> also poisonous to humans and household </w:t>
      </w:r>
      <w:proofErr w:type="gramStart"/>
      <w:r w:rsidR="00E663CB" w:rsidRPr="00AF5AE3">
        <w:rPr>
          <w:rFonts w:ascii="Arial" w:hAnsi="Arial" w:cs="Arial"/>
          <w:sz w:val="22"/>
          <w:szCs w:val="22"/>
        </w:rPr>
        <w:t>pets</w:t>
      </w:r>
      <w:r w:rsidR="00881BD6">
        <w:rPr>
          <w:rFonts w:ascii="Arial" w:hAnsi="Arial" w:cs="Arial"/>
          <w:sz w:val="22"/>
          <w:szCs w:val="22"/>
        </w:rPr>
        <w:t>,</w:t>
      </w:r>
      <w:proofErr w:type="gramEnd"/>
      <w:r w:rsidR="00881BD6">
        <w:rPr>
          <w:rFonts w:ascii="Arial" w:hAnsi="Arial" w:cs="Arial"/>
          <w:sz w:val="22"/>
          <w:szCs w:val="22"/>
        </w:rPr>
        <w:t xml:space="preserve"> though</w:t>
      </w:r>
      <w:r w:rsidR="00881BD6" w:rsidRPr="00AF5AE3">
        <w:rPr>
          <w:rFonts w:ascii="Arial" w:hAnsi="Arial" w:cs="Arial"/>
          <w:sz w:val="22"/>
          <w:szCs w:val="22"/>
        </w:rPr>
        <w:t xml:space="preserve">t is unlikely that humans or pets would eat enough plant material to become </w:t>
      </w:r>
      <w:r w:rsidR="00FB5E38">
        <w:rPr>
          <w:rFonts w:ascii="Arial" w:hAnsi="Arial" w:cs="Arial"/>
          <w:sz w:val="22"/>
          <w:szCs w:val="22"/>
        </w:rPr>
        <w:t xml:space="preserve">significantly </w:t>
      </w:r>
      <w:r w:rsidR="00881BD6" w:rsidRPr="00AF5AE3">
        <w:rPr>
          <w:rFonts w:ascii="Arial" w:hAnsi="Arial" w:cs="Arial"/>
          <w:sz w:val="22"/>
          <w:szCs w:val="22"/>
        </w:rPr>
        <w:t>poisoned.</w:t>
      </w:r>
    </w:p>
    <w:p w14:paraId="748D5E75" w14:textId="77777777" w:rsidR="00C77C11" w:rsidRDefault="00C77C11" w:rsidP="00E663CB">
      <w:pPr>
        <w:rPr>
          <w:rFonts w:ascii="Arial" w:hAnsi="Arial" w:cs="Arial"/>
          <w:sz w:val="22"/>
          <w:szCs w:val="22"/>
        </w:rPr>
      </w:pPr>
    </w:p>
    <w:p w14:paraId="019D5E74" w14:textId="48CF34A5" w:rsidR="00C77C11" w:rsidRDefault="008E68E7" w:rsidP="00E663CB">
      <w:pPr>
        <w:rPr>
          <w:rFonts w:ascii="Arial" w:hAnsi="Arial" w:cs="Arial"/>
          <w:sz w:val="22"/>
          <w:szCs w:val="22"/>
        </w:rPr>
      </w:pPr>
      <w:r w:rsidRPr="00894A9A">
        <w:rPr>
          <w:rFonts w:ascii="Arial" w:hAnsi="Arial" w:cs="Arial"/>
          <w:b/>
          <w:bCs/>
          <w:noProof/>
          <w:sz w:val="12"/>
          <w:szCs w:val="12"/>
        </w:rPr>
        <w:drawing>
          <wp:inline distT="0" distB="0" distL="0" distR="0" wp14:anchorId="50236D4A" wp14:editId="22728C27">
            <wp:extent cx="3137535" cy="4183380"/>
            <wp:effectExtent l="0" t="0" r="5715" b="7620"/>
            <wp:docPr id="1411809156" name="Picture 8" descr="A plant with a spr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09156" name="Picture 8" descr="A plant with a sprou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7535" cy="4183380"/>
                    </a:xfrm>
                    <a:prstGeom prst="rect">
                      <a:avLst/>
                    </a:prstGeom>
                    <a:noFill/>
                    <a:ln>
                      <a:noFill/>
                    </a:ln>
                  </pic:spPr>
                </pic:pic>
              </a:graphicData>
            </a:graphic>
          </wp:inline>
        </w:drawing>
      </w:r>
    </w:p>
    <w:p w14:paraId="7F254517" w14:textId="77777777" w:rsidR="00C77C11" w:rsidRPr="00FE341C" w:rsidRDefault="00C77C11" w:rsidP="00E663CB">
      <w:pPr>
        <w:rPr>
          <w:rFonts w:ascii="Arial" w:hAnsi="Arial" w:cs="Arial"/>
          <w:sz w:val="12"/>
          <w:szCs w:val="12"/>
        </w:rPr>
      </w:pPr>
    </w:p>
    <w:p w14:paraId="59931B1C" w14:textId="77777777" w:rsidR="00FE341C" w:rsidRPr="00FE5F59" w:rsidRDefault="00FE341C" w:rsidP="00FE341C">
      <w:pPr>
        <w:jc w:val="center"/>
        <w:rPr>
          <w:rFonts w:ascii="Arial" w:hAnsi="Arial" w:cs="Arial"/>
          <w:i/>
          <w:iCs/>
          <w:sz w:val="22"/>
          <w:szCs w:val="22"/>
        </w:rPr>
      </w:pPr>
      <w:proofErr w:type="spellStart"/>
      <w:r w:rsidRPr="00FE5F59">
        <w:rPr>
          <w:rFonts w:ascii="Arial" w:hAnsi="Arial" w:cs="Arial"/>
          <w:i/>
          <w:iCs/>
          <w:sz w:val="22"/>
          <w:szCs w:val="22"/>
        </w:rPr>
        <w:t>Bryophyllum</w:t>
      </w:r>
      <w:proofErr w:type="spellEnd"/>
      <w:r w:rsidRPr="00FE5F59">
        <w:rPr>
          <w:rFonts w:ascii="Arial" w:hAnsi="Arial" w:cs="Arial"/>
          <w:i/>
          <w:iCs/>
          <w:sz w:val="22"/>
          <w:szCs w:val="22"/>
        </w:rPr>
        <w:t xml:space="preserve"> </w:t>
      </w:r>
      <w:proofErr w:type="spellStart"/>
      <w:r w:rsidRPr="00FE5F59">
        <w:rPr>
          <w:rFonts w:ascii="Arial" w:hAnsi="Arial" w:cs="Arial"/>
          <w:i/>
          <w:iCs/>
          <w:sz w:val="22"/>
          <w:szCs w:val="22"/>
        </w:rPr>
        <w:t>delagoense</w:t>
      </w:r>
      <w:proofErr w:type="spellEnd"/>
      <w:r w:rsidRPr="00FE5F59">
        <w:rPr>
          <w:rFonts w:ascii="Arial" w:hAnsi="Arial" w:cs="Arial"/>
          <w:i/>
          <w:iCs/>
          <w:sz w:val="22"/>
          <w:szCs w:val="22"/>
        </w:rPr>
        <w:t> (Mother of Millions)</w:t>
      </w:r>
    </w:p>
    <w:p w14:paraId="32E01504" w14:textId="77777777" w:rsidR="00FE341C" w:rsidRDefault="00FE341C" w:rsidP="00E663CB">
      <w:pPr>
        <w:rPr>
          <w:rFonts w:ascii="Arial" w:hAnsi="Arial" w:cs="Arial"/>
          <w:sz w:val="22"/>
          <w:szCs w:val="22"/>
        </w:rPr>
      </w:pPr>
    </w:p>
    <w:p w14:paraId="07702D40" w14:textId="77777777" w:rsidR="00B500C8" w:rsidRDefault="00B500C8" w:rsidP="00B500C8">
      <w:pPr>
        <w:rPr>
          <w:rFonts w:ascii="Arial" w:hAnsi="Arial" w:cs="Arial"/>
          <w:sz w:val="22"/>
          <w:szCs w:val="22"/>
        </w:rPr>
      </w:pPr>
      <w:r w:rsidRPr="001E6833">
        <w:rPr>
          <w:rFonts w:ascii="Arial" w:hAnsi="Arial" w:cs="Arial"/>
          <w:sz w:val="22"/>
          <w:szCs w:val="22"/>
        </w:rPr>
        <w:t>For small infestations, mother of millions can be removed by pulling up individual plants by hand. Care needs to be taken as plantlets may detach from the leaves during removal and establish as new plants. Once the plants have been removed</w:t>
      </w:r>
      <w:r>
        <w:rPr>
          <w:rFonts w:ascii="Arial" w:hAnsi="Arial" w:cs="Arial"/>
          <w:sz w:val="22"/>
          <w:szCs w:val="22"/>
        </w:rPr>
        <w:t>,</w:t>
      </w:r>
      <w:r w:rsidRPr="001E6833">
        <w:rPr>
          <w:rFonts w:ascii="Arial" w:hAnsi="Arial" w:cs="Arial"/>
          <w:sz w:val="22"/>
          <w:szCs w:val="22"/>
        </w:rPr>
        <w:t xml:space="preserve"> </w:t>
      </w:r>
      <w:r w:rsidRPr="001E6833">
        <w:rPr>
          <w:rFonts w:ascii="Arial" w:hAnsi="Arial" w:cs="Arial"/>
          <w:sz w:val="22"/>
          <w:szCs w:val="22"/>
        </w:rPr>
        <w:lastRenderedPageBreak/>
        <w:t>they should be burnt</w:t>
      </w:r>
      <w:r>
        <w:rPr>
          <w:rFonts w:ascii="Arial" w:hAnsi="Arial" w:cs="Arial"/>
          <w:sz w:val="22"/>
          <w:szCs w:val="22"/>
        </w:rPr>
        <w:t xml:space="preserve"> or</w:t>
      </w:r>
      <w:r w:rsidRPr="001E6833">
        <w:rPr>
          <w:rFonts w:ascii="Arial" w:hAnsi="Arial" w:cs="Arial"/>
          <w:sz w:val="22"/>
          <w:szCs w:val="22"/>
        </w:rPr>
        <w:t xml:space="preserve"> stored in black plastic bags until completely decayed. </w:t>
      </w:r>
      <w:r>
        <w:rPr>
          <w:rFonts w:ascii="Arial" w:hAnsi="Arial" w:cs="Arial"/>
          <w:sz w:val="22"/>
          <w:szCs w:val="22"/>
        </w:rPr>
        <w:t>Follow up treatment of the area will be required as s</w:t>
      </w:r>
      <w:r w:rsidRPr="001E6833">
        <w:rPr>
          <w:rFonts w:ascii="Arial" w:hAnsi="Arial" w:cs="Arial"/>
          <w:sz w:val="22"/>
          <w:szCs w:val="22"/>
        </w:rPr>
        <w:t xml:space="preserve">ome regrowth will </w:t>
      </w:r>
      <w:r>
        <w:rPr>
          <w:rFonts w:ascii="Arial" w:hAnsi="Arial" w:cs="Arial"/>
          <w:sz w:val="22"/>
          <w:szCs w:val="22"/>
        </w:rPr>
        <w:t>likely</w:t>
      </w:r>
      <w:r w:rsidRPr="001E6833">
        <w:rPr>
          <w:rFonts w:ascii="Arial" w:hAnsi="Arial" w:cs="Arial"/>
          <w:sz w:val="22"/>
          <w:szCs w:val="22"/>
        </w:rPr>
        <w:t xml:space="preserve"> occur</w:t>
      </w:r>
      <w:r>
        <w:rPr>
          <w:rFonts w:ascii="Arial" w:hAnsi="Arial" w:cs="Arial"/>
          <w:sz w:val="22"/>
          <w:szCs w:val="22"/>
        </w:rPr>
        <w:t xml:space="preserve">. </w:t>
      </w:r>
    </w:p>
    <w:p w14:paraId="7584B435" w14:textId="77777777" w:rsidR="00B500C8" w:rsidRDefault="00B500C8" w:rsidP="00B500C8">
      <w:pPr>
        <w:rPr>
          <w:rFonts w:ascii="Arial" w:hAnsi="Arial" w:cs="Arial"/>
          <w:sz w:val="22"/>
          <w:szCs w:val="22"/>
        </w:rPr>
      </w:pPr>
      <w:r w:rsidRPr="001E6833">
        <w:rPr>
          <w:rFonts w:ascii="Arial" w:hAnsi="Arial" w:cs="Arial"/>
          <w:sz w:val="22"/>
          <w:szCs w:val="22"/>
        </w:rPr>
        <w:t>For large infestations,</w:t>
      </w:r>
      <w:r>
        <w:rPr>
          <w:rFonts w:ascii="Arial" w:hAnsi="Arial" w:cs="Arial"/>
          <w:sz w:val="22"/>
          <w:szCs w:val="22"/>
        </w:rPr>
        <w:t xml:space="preserve"> a hot</w:t>
      </w:r>
      <w:r w:rsidRPr="001E6833">
        <w:rPr>
          <w:rFonts w:ascii="Arial" w:hAnsi="Arial" w:cs="Arial"/>
          <w:sz w:val="22"/>
          <w:szCs w:val="22"/>
        </w:rPr>
        <w:t xml:space="preserve"> fire is the most economical control option available and will kill the plants and much of the seed stored in the soil.</w:t>
      </w:r>
    </w:p>
    <w:p w14:paraId="6B0A5BC9" w14:textId="77777777" w:rsidR="00B500C8" w:rsidRPr="00AF5AE3" w:rsidRDefault="00B500C8" w:rsidP="00E663CB">
      <w:pPr>
        <w:rPr>
          <w:rFonts w:ascii="Arial" w:hAnsi="Arial" w:cs="Arial"/>
          <w:sz w:val="22"/>
          <w:szCs w:val="22"/>
        </w:rPr>
      </w:pPr>
    </w:p>
    <w:p w14:paraId="579037B8" w14:textId="11093E7E" w:rsidR="008A53FB" w:rsidRPr="00CE3A24" w:rsidRDefault="00AB2E8A" w:rsidP="008A53FB">
      <w:pPr>
        <w:rPr>
          <w:rFonts w:ascii="Arial" w:hAnsi="Arial" w:cs="Arial"/>
          <w:b/>
          <w:bCs/>
          <w:sz w:val="22"/>
          <w:szCs w:val="22"/>
        </w:rPr>
      </w:pPr>
      <w:proofErr w:type="spellStart"/>
      <w:r w:rsidRPr="004836FF">
        <w:rPr>
          <w:rFonts w:ascii="Arial" w:hAnsi="Arial" w:cs="Arial"/>
          <w:b/>
          <w:bCs/>
          <w:i/>
          <w:iCs/>
          <w:sz w:val="22"/>
          <w:szCs w:val="22"/>
        </w:rPr>
        <w:t>Blandfor</w:t>
      </w:r>
      <w:r w:rsidR="003E5180" w:rsidRPr="004836FF">
        <w:rPr>
          <w:rFonts w:ascii="Arial" w:hAnsi="Arial" w:cs="Arial"/>
          <w:b/>
          <w:bCs/>
          <w:i/>
          <w:iCs/>
          <w:sz w:val="22"/>
          <w:szCs w:val="22"/>
        </w:rPr>
        <w:t>dia</w:t>
      </w:r>
      <w:proofErr w:type="spellEnd"/>
      <w:r w:rsidR="003E5180" w:rsidRPr="004836FF">
        <w:rPr>
          <w:rFonts w:ascii="Arial" w:hAnsi="Arial" w:cs="Arial"/>
          <w:b/>
          <w:bCs/>
          <w:i/>
          <w:iCs/>
          <w:sz w:val="22"/>
          <w:szCs w:val="22"/>
        </w:rPr>
        <w:t xml:space="preserve"> nobilis</w:t>
      </w:r>
      <w:r w:rsidR="003E5180">
        <w:rPr>
          <w:rFonts w:ascii="Arial" w:hAnsi="Arial" w:cs="Arial"/>
          <w:b/>
          <w:bCs/>
          <w:sz w:val="22"/>
          <w:szCs w:val="22"/>
        </w:rPr>
        <w:t xml:space="preserve"> </w:t>
      </w:r>
      <w:r w:rsidR="00CE3A24">
        <w:rPr>
          <w:rFonts w:ascii="Arial" w:hAnsi="Arial" w:cs="Arial"/>
          <w:b/>
          <w:bCs/>
          <w:sz w:val="22"/>
          <w:szCs w:val="22"/>
        </w:rPr>
        <w:t>(</w:t>
      </w:r>
      <w:r w:rsidR="008A53FB" w:rsidRPr="00CE3A24">
        <w:rPr>
          <w:rFonts w:ascii="Arial" w:hAnsi="Arial" w:cs="Arial"/>
          <w:b/>
          <w:bCs/>
          <w:sz w:val="22"/>
          <w:szCs w:val="22"/>
        </w:rPr>
        <w:t>Christmas Bells</w:t>
      </w:r>
      <w:r w:rsidR="00CE3A24">
        <w:rPr>
          <w:rFonts w:ascii="Arial" w:hAnsi="Arial" w:cs="Arial"/>
          <w:b/>
          <w:bCs/>
          <w:sz w:val="22"/>
          <w:szCs w:val="22"/>
        </w:rPr>
        <w:t>)</w:t>
      </w:r>
    </w:p>
    <w:p w14:paraId="1BAD0472" w14:textId="77777777" w:rsidR="008A53FB" w:rsidRDefault="008A53FB" w:rsidP="00D97ABD">
      <w:pPr>
        <w:rPr>
          <w:rFonts w:ascii="Arial" w:hAnsi="Arial" w:cs="Arial"/>
          <w:b/>
          <w:bCs/>
          <w:sz w:val="12"/>
          <w:szCs w:val="12"/>
        </w:rPr>
      </w:pPr>
    </w:p>
    <w:p w14:paraId="2D327482" w14:textId="77777777" w:rsidR="00A25E9D" w:rsidRDefault="008A53FB" w:rsidP="00A25E9D">
      <w:pPr>
        <w:rPr>
          <w:rFonts w:ascii="Arial" w:hAnsi="Arial" w:cs="Arial"/>
          <w:sz w:val="22"/>
          <w:szCs w:val="22"/>
        </w:rPr>
      </w:pPr>
      <w:proofErr w:type="spellStart"/>
      <w:r w:rsidRPr="008A53FB">
        <w:rPr>
          <w:rFonts w:ascii="Arial" w:hAnsi="Arial" w:cs="Arial"/>
          <w:i/>
          <w:iCs/>
          <w:sz w:val="22"/>
          <w:szCs w:val="22"/>
        </w:rPr>
        <w:t>Blandfordia</w:t>
      </w:r>
      <w:proofErr w:type="spellEnd"/>
      <w:r w:rsidRPr="008A53FB">
        <w:rPr>
          <w:rFonts w:ascii="Arial" w:hAnsi="Arial" w:cs="Arial"/>
          <w:sz w:val="22"/>
          <w:szCs w:val="22"/>
        </w:rPr>
        <w:t>, commonly known as Christmas bells</w:t>
      </w:r>
      <w:r w:rsidR="00DA00A6">
        <w:rPr>
          <w:rFonts w:ascii="Arial" w:hAnsi="Arial" w:cs="Arial"/>
          <w:sz w:val="22"/>
          <w:szCs w:val="22"/>
        </w:rPr>
        <w:t xml:space="preserve">, </w:t>
      </w:r>
      <w:r w:rsidRPr="008A53FB">
        <w:rPr>
          <w:rFonts w:ascii="Arial" w:hAnsi="Arial" w:cs="Arial"/>
          <w:sz w:val="22"/>
          <w:szCs w:val="22"/>
        </w:rPr>
        <w:t>is a</w:t>
      </w:r>
      <w:r w:rsidR="00DA00A6">
        <w:rPr>
          <w:rFonts w:ascii="Arial" w:hAnsi="Arial" w:cs="Arial"/>
          <w:sz w:val="22"/>
          <w:szCs w:val="22"/>
        </w:rPr>
        <w:t xml:space="preserve"> genus </w:t>
      </w:r>
      <w:r w:rsidRPr="008A53FB">
        <w:rPr>
          <w:rFonts w:ascii="Arial" w:hAnsi="Arial" w:cs="Arial"/>
          <w:sz w:val="22"/>
          <w:szCs w:val="22"/>
        </w:rPr>
        <w:t>of four species of</w:t>
      </w:r>
      <w:r w:rsidR="007D7E3B">
        <w:rPr>
          <w:rFonts w:ascii="Arial" w:hAnsi="Arial" w:cs="Arial"/>
          <w:sz w:val="22"/>
          <w:szCs w:val="22"/>
        </w:rPr>
        <w:t xml:space="preserve"> flowering plants</w:t>
      </w:r>
      <w:r w:rsidR="00DA00A6" w:rsidRPr="008A53FB">
        <w:rPr>
          <w:rFonts w:ascii="Arial" w:hAnsi="Arial" w:cs="Arial"/>
          <w:sz w:val="22"/>
          <w:szCs w:val="22"/>
        </w:rPr>
        <w:t xml:space="preserve"> </w:t>
      </w:r>
      <w:r w:rsidRPr="008A53FB">
        <w:rPr>
          <w:rFonts w:ascii="Arial" w:hAnsi="Arial" w:cs="Arial"/>
          <w:sz w:val="22"/>
          <w:szCs w:val="22"/>
        </w:rPr>
        <w:t>native to easter</w:t>
      </w:r>
      <w:r w:rsidR="007D7E3B">
        <w:rPr>
          <w:rFonts w:ascii="Arial" w:hAnsi="Arial" w:cs="Arial"/>
          <w:sz w:val="22"/>
          <w:szCs w:val="22"/>
        </w:rPr>
        <w:t xml:space="preserve">n Australia. </w:t>
      </w:r>
      <w:proofErr w:type="spellStart"/>
      <w:r w:rsidR="001644FB">
        <w:rPr>
          <w:rFonts w:ascii="Arial" w:hAnsi="Arial" w:cs="Arial"/>
          <w:sz w:val="22"/>
          <w:szCs w:val="22"/>
        </w:rPr>
        <w:t>Blandford</w:t>
      </w:r>
      <w:r w:rsidR="008430E1">
        <w:rPr>
          <w:rFonts w:ascii="Arial" w:hAnsi="Arial" w:cs="Arial"/>
          <w:sz w:val="22"/>
          <w:szCs w:val="22"/>
        </w:rPr>
        <w:t>ia</w:t>
      </w:r>
      <w:proofErr w:type="spellEnd"/>
      <w:r w:rsidR="008430E1">
        <w:rPr>
          <w:rFonts w:ascii="Arial" w:hAnsi="Arial" w:cs="Arial"/>
          <w:sz w:val="22"/>
          <w:szCs w:val="22"/>
        </w:rPr>
        <w:t xml:space="preserve"> nobilis is the species that grows in the Sydney area</w:t>
      </w:r>
      <w:r w:rsidR="00AC4482">
        <w:rPr>
          <w:rFonts w:ascii="Arial" w:hAnsi="Arial" w:cs="Arial"/>
          <w:sz w:val="22"/>
          <w:szCs w:val="22"/>
        </w:rPr>
        <w:t xml:space="preserve"> including Katandra</w:t>
      </w:r>
      <w:r w:rsidR="00A72B1D">
        <w:rPr>
          <w:rFonts w:ascii="Arial" w:hAnsi="Arial" w:cs="Arial"/>
          <w:sz w:val="22"/>
          <w:szCs w:val="22"/>
        </w:rPr>
        <w:t xml:space="preserve">. </w:t>
      </w:r>
      <w:r w:rsidR="00B02F65">
        <w:rPr>
          <w:rFonts w:ascii="Arial" w:hAnsi="Arial" w:cs="Arial"/>
          <w:sz w:val="22"/>
          <w:szCs w:val="22"/>
        </w:rPr>
        <w:t xml:space="preserve">Common in moist open </w:t>
      </w:r>
      <w:r w:rsidR="00AC4482">
        <w:rPr>
          <w:rFonts w:ascii="Arial" w:hAnsi="Arial" w:cs="Arial"/>
          <w:sz w:val="22"/>
          <w:szCs w:val="22"/>
        </w:rPr>
        <w:t xml:space="preserve">heath on sandstone it is </w:t>
      </w:r>
      <w:r w:rsidR="00055136">
        <w:rPr>
          <w:rFonts w:ascii="Arial" w:hAnsi="Arial" w:cs="Arial"/>
          <w:sz w:val="22"/>
          <w:szCs w:val="22"/>
        </w:rPr>
        <w:t xml:space="preserve">often described as one of the most beautiful </w:t>
      </w:r>
      <w:r w:rsidR="00D9500F">
        <w:rPr>
          <w:rFonts w:ascii="Arial" w:hAnsi="Arial" w:cs="Arial"/>
          <w:sz w:val="22"/>
          <w:szCs w:val="22"/>
        </w:rPr>
        <w:t>and popular of the local native flowers</w:t>
      </w:r>
      <w:r w:rsidR="009F0063">
        <w:rPr>
          <w:rFonts w:ascii="Arial" w:hAnsi="Arial" w:cs="Arial"/>
          <w:sz w:val="22"/>
          <w:szCs w:val="22"/>
        </w:rPr>
        <w:t xml:space="preserve">. </w:t>
      </w:r>
      <w:r w:rsidR="00A25E9D">
        <w:rPr>
          <w:rFonts w:ascii="Arial" w:hAnsi="Arial" w:cs="Arial"/>
          <w:sz w:val="22"/>
          <w:szCs w:val="22"/>
        </w:rPr>
        <w:t>The species name “</w:t>
      </w:r>
      <w:r w:rsidR="00A25E9D" w:rsidRPr="00B811A4">
        <w:rPr>
          <w:rFonts w:ascii="Arial" w:hAnsi="Arial" w:cs="Arial"/>
          <w:i/>
          <w:iCs/>
          <w:sz w:val="22"/>
          <w:szCs w:val="22"/>
        </w:rPr>
        <w:t>nobilis</w:t>
      </w:r>
      <w:r w:rsidR="00A25E9D">
        <w:rPr>
          <w:rFonts w:ascii="Arial" w:hAnsi="Arial" w:cs="Arial"/>
          <w:i/>
          <w:iCs/>
          <w:sz w:val="22"/>
          <w:szCs w:val="22"/>
        </w:rPr>
        <w:t>”</w:t>
      </w:r>
      <w:r w:rsidR="00A25E9D" w:rsidRPr="00B811A4">
        <w:rPr>
          <w:rFonts w:ascii="Arial" w:hAnsi="Arial" w:cs="Arial"/>
          <w:sz w:val="22"/>
          <w:szCs w:val="22"/>
        </w:rPr>
        <w:t xml:space="preserve"> is a</w:t>
      </w:r>
      <w:r w:rsidR="00A25E9D">
        <w:rPr>
          <w:rFonts w:ascii="Arial" w:hAnsi="Arial" w:cs="Arial"/>
          <w:sz w:val="22"/>
          <w:szCs w:val="22"/>
        </w:rPr>
        <w:t xml:space="preserve"> Latin </w:t>
      </w:r>
      <w:r w:rsidR="00A25E9D" w:rsidRPr="00B811A4">
        <w:rPr>
          <w:rFonts w:ascii="Arial" w:hAnsi="Arial" w:cs="Arial"/>
          <w:sz w:val="22"/>
          <w:szCs w:val="22"/>
        </w:rPr>
        <w:t>word meaning "</w:t>
      </w:r>
      <w:r w:rsidR="00A25E9D">
        <w:rPr>
          <w:rFonts w:ascii="Arial" w:hAnsi="Arial" w:cs="Arial"/>
          <w:sz w:val="22"/>
          <w:szCs w:val="22"/>
        </w:rPr>
        <w:t>famous</w:t>
      </w:r>
      <w:r w:rsidR="00A25E9D" w:rsidRPr="00B811A4">
        <w:rPr>
          <w:rFonts w:ascii="Arial" w:hAnsi="Arial" w:cs="Arial"/>
          <w:sz w:val="22"/>
          <w:szCs w:val="22"/>
        </w:rPr>
        <w:t>", "celebrated" or "noble".</w:t>
      </w:r>
    </w:p>
    <w:p w14:paraId="10525D5B" w14:textId="03AC5BFF" w:rsidR="00A56144" w:rsidRDefault="00A56144" w:rsidP="008A53FB">
      <w:pPr>
        <w:rPr>
          <w:rFonts w:ascii="Arial" w:hAnsi="Arial" w:cs="Arial"/>
          <w:sz w:val="22"/>
          <w:szCs w:val="22"/>
        </w:rPr>
      </w:pPr>
    </w:p>
    <w:p w14:paraId="5778C902" w14:textId="2831BA7E" w:rsidR="0051075A" w:rsidRPr="004F127D" w:rsidRDefault="00A56144" w:rsidP="008A53FB">
      <w:pPr>
        <w:rPr>
          <w:rFonts w:ascii="Arial" w:hAnsi="Arial" w:cs="Arial"/>
          <w:i/>
          <w:iCs/>
          <w:sz w:val="22"/>
          <w:szCs w:val="22"/>
        </w:rPr>
      </w:pPr>
      <w:r>
        <w:rPr>
          <w:rFonts w:ascii="Arial" w:hAnsi="Arial" w:cs="Arial"/>
          <w:sz w:val="22"/>
          <w:szCs w:val="22"/>
        </w:rPr>
        <w:t xml:space="preserve">“For all the flowers </w:t>
      </w:r>
      <w:r w:rsidR="003D66FA">
        <w:rPr>
          <w:rFonts w:ascii="Arial" w:hAnsi="Arial" w:cs="Arial"/>
          <w:sz w:val="22"/>
          <w:szCs w:val="22"/>
        </w:rPr>
        <w:t xml:space="preserve">that grow there are none so dear to the heart of </w:t>
      </w:r>
      <w:r w:rsidR="0051075A">
        <w:rPr>
          <w:rFonts w:ascii="Arial" w:hAnsi="Arial" w:cs="Arial"/>
          <w:sz w:val="22"/>
          <w:szCs w:val="22"/>
        </w:rPr>
        <w:t xml:space="preserve">a </w:t>
      </w:r>
      <w:proofErr w:type="gramStart"/>
      <w:r w:rsidR="0051075A">
        <w:rPr>
          <w:rFonts w:ascii="Arial" w:hAnsi="Arial" w:cs="Arial"/>
          <w:sz w:val="22"/>
          <w:szCs w:val="22"/>
        </w:rPr>
        <w:t>Sydney-sider</w:t>
      </w:r>
      <w:proofErr w:type="gramEnd"/>
      <w:r w:rsidR="0051075A">
        <w:rPr>
          <w:rFonts w:ascii="Arial" w:hAnsi="Arial" w:cs="Arial"/>
          <w:sz w:val="22"/>
          <w:szCs w:val="22"/>
        </w:rPr>
        <w:t xml:space="preserve"> …” – </w:t>
      </w:r>
      <w:r w:rsidR="0051075A" w:rsidRPr="004F127D">
        <w:rPr>
          <w:rFonts w:ascii="Arial" w:hAnsi="Arial" w:cs="Arial"/>
          <w:i/>
          <w:iCs/>
          <w:sz w:val="22"/>
          <w:szCs w:val="22"/>
        </w:rPr>
        <w:t>Amy Mack</w:t>
      </w:r>
      <w:r w:rsidR="004F127D">
        <w:rPr>
          <w:rFonts w:ascii="Arial" w:hAnsi="Arial" w:cs="Arial"/>
          <w:i/>
          <w:iCs/>
          <w:sz w:val="22"/>
          <w:szCs w:val="22"/>
        </w:rPr>
        <w:t>,</w:t>
      </w:r>
      <w:r w:rsidR="003D41AE" w:rsidRPr="004F127D">
        <w:rPr>
          <w:rFonts w:ascii="Arial" w:hAnsi="Arial" w:cs="Arial"/>
          <w:i/>
          <w:iCs/>
          <w:sz w:val="22"/>
          <w:szCs w:val="22"/>
        </w:rPr>
        <w:t xml:space="preserve"> 1911, </w:t>
      </w:r>
      <w:proofErr w:type="spellStart"/>
      <w:r w:rsidR="003D41AE" w:rsidRPr="004F127D">
        <w:rPr>
          <w:rFonts w:ascii="Arial" w:hAnsi="Arial" w:cs="Arial"/>
          <w:i/>
          <w:iCs/>
          <w:sz w:val="22"/>
          <w:szCs w:val="22"/>
        </w:rPr>
        <w:t>Bushdays</w:t>
      </w:r>
      <w:proofErr w:type="spellEnd"/>
    </w:p>
    <w:p w14:paraId="34A58164" w14:textId="77777777" w:rsidR="0051075A" w:rsidRDefault="0051075A" w:rsidP="008A53FB">
      <w:pPr>
        <w:rPr>
          <w:rFonts w:ascii="Arial" w:hAnsi="Arial" w:cs="Arial"/>
          <w:sz w:val="22"/>
          <w:szCs w:val="22"/>
        </w:rPr>
      </w:pPr>
    </w:p>
    <w:p w14:paraId="4A685C11" w14:textId="77777777" w:rsidR="004F127D" w:rsidRPr="00B811A4" w:rsidRDefault="004F127D" w:rsidP="004F127D">
      <w:pPr>
        <w:rPr>
          <w:rFonts w:ascii="Arial" w:hAnsi="Arial" w:cs="Arial"/>
          <w:sz w:val="22"/>
          <w:szCs w:val="22"/>
        </w:rPr>
      </w:pPr>
      <w:r w:rsidRPr="00310348">
        <w:rPr>
          <w:rFonts w:ascii="Arial" w:hAnsi="Arial" w:cs="Arial"/>
          <w:i/>
          <w:iCs/>
          <w:sz w:val="22"/>
          <w:szCs w:val="22"/>
        </w:rPr>
        <w:t>B. nobilis</w:t>
      </w:r>
      <w:r>
        <w:rPr>
          <w:rFonts w:ascii="Arial" w:hAnsi="Arial" w:cs="Arial"/>
          <w:sz w:val="22"/>
          <w:szCs w:val="22"/>
        </w:rPr>
        <w:t xml:space="preserve"> was also the subject of a Christmas song “My Little Christmas Belle” by Joe Slater and Ward McAlllister published in 1909.</w:t>
      </w:r>
    </w:p>
    <w:p w14:paraId="131A40DA" w14:textId="77777777" w:rsidR="00B811A4" w:rsidRDefault="00B811A4" w:rsidP="008A53FB">
      <w:pPr>
        <w:rPr>
          <w:rFonts w:ascii="Arial" w:hAnsi="Arial" w:cs="Arial"/>
          <w:sz w:val="22"/>
          <w:szCs w:val="22"/>
        </w:rPr>
      </w:pPr>
    </w:p>
    <w:p w14:paraId="20F8FBDF" w14:textId="77777777" w:rsidR="004C13B8" w:rsidRDefault="008A53FB" w:rsidP="008A53FB">
      <w:pPr>
        <w:rPr>
          <w:rFonts w:ascii="Arial" w:hAnsi="Arial" w:cs="Arial"/>
          <w:sz w:val="22"/>
          <w:szCs w:val="22"/>
        </w:rPr>
      </w:pPr>
      <w:r w:rsidRPr="008A53FB">
        <w:rPr>
          <w:rFonts w:ascii="Arial" w:hAnsi="Arial" w:cs="Arial"/>
          <w:sz w:val="22"/>
          <w:szCs w:val="22"/>
        </w:rPr>
        <w:t>Christmas bells are tufted,</w:t>
      </w:r>
      <w:r w:rsidR="006D1F97">
        <w:rPr>
          <w:rFonts w:ascii="Arial" w:hAnsi="Arial" w:cs="Arial"/>
          <w:sz w:val="22"/>
          <w:szCs w:val="22"/>
        </w:rPr>
        <w:t xml:space="preserve"> </w:t>
      </w:r>
      <w:r w:rsidR="00AA5DC4">
        <w:rPr>
          <w:rFonts w:ascii="Arial" w:hAnsi="Arial" w:cs="Arial"/>
          <w:sz w:val="22"/>
          <w:szCs w:val="22"/>
        </w:rPr>
        <w:t xml:space="preserve">perennial </w:t>
      </w:r>
      <w:r w:rsidR="006D1F97">
        <w:rPr>
          <w:rFonts w:ascii="Arial" w:hAnsi="Arial" w:cs="Arial"/>
          <w:sz w:val="22"/>
          <w:szCs w:val="22"/>
        </w:rPr>
        <w:t xml:space="preserve">herbs </w:t>
      </w:r>
      <w:r w:rsidRPr="008A53FB">
        <w:rPr>
          <w:rFonts w:ascii="Arial" w:hAnsi="Arial" w:cs="Arial"/>
          <w:sz w:val="22"/>
          <w:szCs w:val="22"/>
        </w:rPr>
        <w:t>with narrow, linear leaves</w:t>
      </w:r>
      <w:r w:rsidR="00777316">
        <w:rPr>
          <w:rFonts w:ascii="Arial" w:hAnsi="Arial" w:cs="Arial"/>
          <w:sz w:val="22"/>
          <w:szCs w:val="22"/>
        </w:rPr>
        <w:t xml:space="preserve"> growing from a fleshy</w:t>
      </w:r>
      <w:r w:rsidR="00E02257">
        <w:rPr>
          <w:rFonts w:ascii="Arial" w:hAnsi="Arial" w:cs="Arial"/>
          <w:sz w:val="22"/>
          <w:szCs w:val="22"/>
        </w:rPr>
        <w:t xml:space="preserve"> </w:t>
      </w:r>
      <w:r w:rsidR="002469D2">
        <w:rPr>
          <w:rFonts w:ascii="Arial" w:hAnsi="Arial" w:cs="Arial"/>
          <w:sz w:val="22"/>
          <w:szCs w:val="22"/>
        </w:rPr>
        <w:t>underground corm with fibrous roots</w:t>
      </w:r>
      <w:r w:rsidR="00B737B2">
        <w:rPr>
          <w:rFonts w:ascii="Arial" w:hAnsi="Arial" w:cs="Arial"/>
          <w:sz w:val="22"/>
          <w:szCs w:val="22"/>
        </w:rPr>
        <w:t xml:space="preserve">. </w:t>
      </w:r>
    </w:p>
    <w:p w14:paraId="080A13EF" w14:textId="68E5A17E" w:rsidR="004C13B8" w:rsidRDefault="004C13B8" w:rsidP="008A53FB">
      <w:pPr>
        <w:rPr>
          <w:rFonts w:ascii="Arial" w:hAnsi="Arial" w:cs="Arial"/>
          <w:sz w:val="22"/>
          <w:szCs w:val="22"/>
        </w:rPr>
      </w:pPr>
      <w:r w:rsidRPr="004C13B8">
        <w:rPr>
          <w:rFonts w:ascii="Arial" w:hAnsi="Arial" w:cs="Arial"/>
          <w:sz w:val="22"/>
          <w:szCs w:val="22"/>
        </w:rPr>
        <w:t xml:space="preserve">The </w:t>
      </w:r>
      <w:r w:rsidR="00AC191E">
        <w:rPr>
          <w:rFonts w:ascii="Arial" w:hAnsi="Arial" w:cs="Arial"/>
          <w:sz w:val="22"/>
          <w:szCs w:val="22"/>
        </w:rPr>
        <w:t>drooping</w:t>
      </w:r>
      <w:r w:rsidR="0030030F">
        <w:rPr>
          <w:rFonts w:ascii="Arial" w:hAnsi="Arial" w:cs="Arial"/>
          <w:sz w:val="22"/>
          <w:szCs w:val="22"/>
        </w:rPr>
        <w:t xml:space="preserve">, </w:t>
      </w:r>
      <w:r w:rsidR="00AC191E">
        <w:rPr>
          <w:rFonts w:ascii="Arial" w:hAnsi="Arial" w:cs="Arial"/>
          <w:sz w:val="22"/>
          <w:szCs w:val="22"/>
        </w:rPr>
        <w:t>cylindrical</w:t>
      </w:r>
      <w:r w:rsidR="006F62FD">
        <w:rPr>
          <w:rFonts w:ascii="Arial" w:hAnsi="Arial" w:cs="Arial"/>
          <w:sz w:val="22"/>
          <w:szCs w:val="22"/>
        </w:rPr>
        <w:t xml:space="preserve"> or </w:t>
      </w:r>
      <w:r w:rsidRPr="004C13B8">
        <w:rPr>
          <w:rFonts w:ascii="Arial" w:hAnsi="Arial" w:cs="Arial"/>
          <w:sz w:val="22"/>
          <w:szCs w:val="22"/>
        </w:rPr>
        <w:t>bell-shaped flowers are arranged in clusters on erect stems</w:t>
      </w:r>
      <w:r w:rsidR="0030030F">
        <w:rPr>
          <w:rFonts w:ascii="Arial" w:hAnsi="Arial" w:cs="Arial"/>
          <w:sz w:val="22"/>
          <w:szCs w:val="22"/>
        </w:rPr>
        <w:t xml:space="preserve">, </w:t>
      </w:r>
      <w:r w:rsidR="009C053B">
        <w:rPr>
          <w:rFonts w:ascii="Arial" w:hAnsi="Arial" w:cs="Arial"/>
          <w:sz w:val="22"/>
          <w:szCs w:val="22"/>
        </w:rPr>
        <w:t>5</w:t>
      </w:r>
      <w:r w:rsidRPr="004C13B8">
        <w:rPr>
          <w:rFonts w:ascii="Arial" w:hAnsi="Arial" w:cs="Arial"/>
          <w:sz w:val="22"/>
          <w:szCs w:val="22"/>
        </w:rPr>
        <w:t>0</w:t>
      </w:r>
      <w:r w:rsidR="00160502">
        <w:rPr>
          <w:rFonts w:ascii="Arial" w:hAnsi="Arial" w:cs="Arial"/>
          <w:sz w:val="22"/>
          <w:szCs w:val="22"/>
        </w:rPr>
        <w:t xml:space="preserve"> to </w:t>
      </w:r>
      <w:r w:rsidRPr="004C13B8">
        <w:rPr>
          <w:rFonts w:ascii="Arial" w:hAnsi="Arial" w:cs="Arial"/>
          <w:sz w:val="22"/>
          <w:szCs w:val="22"/>
        </w:rPr>
        <w:t>1</w:t>
      </w:r>
      <w:r w:rsidR="009C053B">
        <w:rPr>
          <w:rFonts w:ascii="Arial" w:hAnsi="Arial" w:cs="Arial"/>
          <w:sz w:val="22"/>
          <w:szCs w:val="22"/>
        </w:rPr>
        <w:t>0</w:t>
      </w:r>
      <w:r w:rsidRPr="004C13B8">
        <w:rPr>
          <w:rFonts w:ascii="Arial" w:hAnsi="Arial" w:cs="Arial"/>
          <w:sz w:val="22"/>
          <w:szCs w:val="22"/>
        </w:rPr>
        <w:t xml:space="preserve">0cm long, which extend above the foliage. </w:t>
      </w:r>
      <w:r w:rsidR="008377AF" w:rsidRPr="008377AF">
        <w:rPr>
          <w:rFonts w:ascii="Arial" w:hAnsi="Arial" w:cs="Arial"/>
          <w:sz w:val="22"/>
          <w:szCs w:val="22"/>
        </w:rPr>
        <w:t xml:space="preserve">The number of flowers per stem varies, as does their colour. The most common form is red with a yellow edge, but bells vary from dark red with yellow edging to all yellow. </w:t>
      </w:r>
      <w:r w:rsidR="002B09D7">
        <w:rPr>
          <w:rFonts w:ascii="Arial" w:hAnsi="Arial" w:cs="Arial"/>
          <w:sz w:val="22"/>
          <w:szCs w:val="22"/>
        </w:rPr>
        <w:t xml:space="preserve">Flowering occurs </w:t>
      </w:r>
      <w:r w:rsidR="0010652D">
        <w:rPr>
          <w:rFonts w:ascii="Arial" w:hAnsi="Arial" w:cs="Arial"/>
          <w:sz w:val="22"/>
          <w:szCs w:val="22"/>
        </w:rPr>
        <w:t>over summer, hence the name Christmas bell</w:t>
      </w:r>
      <w:r w:rsidR="00AF12EA">
        <w:rPr>
          <w:rFonts w:ascii="Arial" w:hAnsi="Arial" w:cs="Arial"/>
          <w:sz w:val="22"/>
          <w:szCs w:val="22"/>
        </w:rPr>
        <w:t>s</w:t>
      </w:r>
      <w:r w:rsidR="005B2D3D">
        <w:rPr>
          <w:rFonts w:ascii="Arial" w:hAnsi="Arial" w:cs="Arial"/>
          <w:sz w:val="22"/>
          <w:szCs w:val="22"/>
        </w:rPr>
        <w:t>.</w:t>
      </w:r>
    </w:p>
    <w:p w14:paraId="2FAC842A" w14:textId="77777777" w:rsidR="005B2D3D" w:rsidRPr="005B2D3D" w:rsidRDefault="005B2D3D" w:rsidP="008A53FB">
      <w:pPr>
        <w:rPr>
          <w:rFonts w:ascii="Arial" w:hAnsi="Arial" w:cs="Arial"/>
          <w:sz w:val="12"/>
          <w:szCs w:val="12"/>
        </w:rPr>
      </w:pPr>
    </w:p>
    <w:p w14:paraId="0876DA9D" w14:textId="77777777" w:rsidR="00EF0C85" w:rsidRPr="005B2D3D" w:rsidRDefault="00EF0C85" w:rsidP="00392D24">
      <w:pPr>
        <w:rPr>
          <w:rFonts w:ascii="Arial" w:hAnsi="Arial" w:cs="Arial"/>
          <w:b/>
          <w:bCs/>
          <w:sz w:val="12"/>
          <w:szCs w:val="12"/>
        </w:rPr>
      </w:pPr>
    </w:p>
    <w:p w14:paraId="1E5C65A1" w14:textId="57F84689" w:rsidR="00EF0C85" w:rsidRPr="00EF0C85" w:rsidRDefault="00EF0C85" w:rsidP="00EF0C85">
      <w:pPr>
        <w:rPr>
          <w:rFonts w:ascii="Arial" w:hAnsi="Arial" w:cs="Arial"/>
          <w:b/>
          <w:bCs/>
          <w:sz w:val="12"/>
          <w:szCs w:val="12"/>
        </w:rPr>
      </w:pPr>
      <w:r w:rsidRPr="00EF0C85">
        <w:rPr>
          <w:rFonts w:ascii="Arial" w:hAnsi="Arial" w:cs="Arial"/>
          <w:b/>
          <w:bCs/>
          <w:noProof/>
          <w:sz w:val="12"/>
          <w:szCs w:val="12"/>
        </w:rPr>
        <w:drawing>
          <wp:inline distT="0" distB="0" distL="0" distR="0" wp14:anchorId="19925891" wp14:editId="472E36E4">
            <wp:extent cx="3209925" cy="2714331"/>
            <wp:effectExtent l="0" t="0" r="0" b="0"/>
            <wp:docPr id="235247871" name="Picture 6"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47871" name="Picture 6" descr="A close up of a flower&#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00"/>
                    <a:stretch>
                      <a:fillRect/>
                    </a:stretch>
                  </pic:blipFill>
                  <pic:spPr bwMode="auto">
                    <a:xfrm rot="10800000">
                      <a:off x="0" y="0"/>
                      <a:ext cx="3223524" cy="2725830"/>
                    </a:xfrm>
                    <a:prstGeom prst="rect">
                      <a:avLst/>
                    </a:prstGeom>
                    <a:noFill/>
                    <a:ln>
                      <a:noFill/>
                    </a:ln>
                    <a:extLst>
                      <a:ext uri="{53640926-AAD7-44D8-BBD7-CCE9431645EC}">
                        <a14:shadowObscured xmlns:a14="http://schemas.microsoft.com/office/drawing/2010/main"/>
                      </a:ext>
                    </a:extLst>
                  </pic:spPr>
                </pic:pic>
              </a:graphicData>
            </a:graphic>
          </wp:inline>
        </w:drawing>
      </w:r>
    </w:p>
    <w:p w14:paraId="622E6F00" w14:textId="77777777" w:rsidR="00EF0C85" w:rsidRDefault="00EF0C85" w:rsidP="00392D24">
      <w:pPr>
        <w:rPr>
          <w:rFonts w:ascii="Arial" w:hAnsi="Arial" w:cs="Arial"/>
          <w:b/>
          <w:bCs/>
          <w:sz w:val="12"/>
          <w:szCs w:val="12"/>
        </w:rPr>
      </w:pPr>
    </w:p>
    <w:p w14:paraId="3658AA19" w14:textId="718A3F60" w:rsidR="00F91CC1" w:rsidRPr="00392D24" w:rsidRDefault="000D6761" w:rsidP="000D6761">
      <w:pPr>
        <w:jc w:val="center"/>
        <w:rPr>
          <w:rFonts w:ascii="Arial" w:hAnsi="Arial" w:cs="Arial"/>
          <w:i/>
          <w:iCs/>
          <w:sz w:val="22"/>
          <w:szCs w:val="22"/>
        </w:rPr>
      </w:pPr>
      <w:r w:rsidRPr="000D6761">
        <w:rPr>
          <w:rFonts w:ascii="Arial" w:hAnsi="Arial" w:cs="Arial"/>
          <w:i/>
          <w:iCs/>
          <w:sz w:val="22"/>
          <w:szCs w:val="22"/>
        </w:rPr>
        <w:t>Christmas bells growing in Katandra</w:t>
      </w:r>
    </w:p>
    <w:p w14:paraId="0F591E21" w14:textId="77777777" w:rsidR="005B2D3D" w:rsidRDefault="005B2D3D" w:rsidP="001C70C2">
      <w:pPr>
        <w:rPr>
          <w:rFonts w:ascii="Arial" w:hAnsi="Arial" w:cs="Arial"/>
          <w:b/>
          <w:bCs/>
        </w:rPr>
      </w:pPr>
    </w:p>
    <w:p w14:paraId="5F848313" w14:textId="2E1FA712" w:rsidR="00034C00" w:rsidRDefault="00C44835" w:rsidP="001C70C2">
      <w:pPr>
        <w:rPr>
          <w:rFonts w:ascii="Arial" w:hAnsi="Arial" w:cs="Arial"/>
          <w:b/>
          <w:bCs/>
        </w:rPr>
      </w:pPr>
      <w:r>
        <w:rPr>
          <w:rFonts w:ascii="Arial" w:hAnsi="Arial" w:cs="Arial"/>
          <w:b/>
          <w:bCs/>
        </w:rPr>
        <w:t xml:space="preserve">A Legacy of </w:t>
      </w:r>
      <w:r w:rsidR="004162DB">
        <w:rPr>
          <w:rFonts w:ascii="Arial" w:hAnsi="Arial" w:cs="Arial"/>
          <w:b/>
          <w:bCs/>
        </w:rPr>
        <w:t>Katandra</w:t>
      </w:r>
    </w:p>
    <w:p w14:paraId="7E8F3813" w14:textId="77777777" w:rsidR="005D686E" w:rsidRPr="004F2C97" w:rsidRDefault="005D686E" w:rsidP="001C70C2">
      <w:pPr>
        <w:rPr>
          <w:rFonts w:ascii="Arial" w:hAnsi="Arial" w:cs="Arial"/>
          <w:b/>
          <w:bCs/>
          <w:sz w:val="16"/>
          <w:szCs w:val="16"/>
        </w:rPr>
      </w:pPr>
    </w:p>
    <w:p w14:paraId="5D7760A2" w14:textId="77777777" w:rsidR="007A6B19" w:rsidRDefault="005D686E" w:rsidP="001C70C2">
      <w:pPr>
        <w:rPr>
          <w:rFonts w:ascii="Arial" w:hAnsi="Arial" w:cs="Arial"/>
          <w:sz w:val="22"/>
          <w:szCs w:val="22"/>
        </w:rPr>
      </w:pPr>
      <w:r>
        <w:rPr>
          <w:rFonts w:ascii="Arial" w:hAnsi="Arial" w:cs="Arial"/>
          <w:sz w:val="22"/>
          <w:szCs w:val="22"/>
        </w:rPr>
        <w:t xml:space="preserve">Katandra originated from a gift of land </w:t>
      </w:r>
      <w:r w:rsidR="002747E4">
        <w:rPr>
          <w:rFonts w:ascii="Arial" w:hAnsi="Arial" w:cs="Arial"/>
          <w:sz w:val="22"/>
          <w:szCs w:val="22"/>
        </w:rPr>
        <w:t>to the NSW Government</w:t>
      </w:r>
      <w:r w:rsidR="00BE2DC9">
        <w:rPr>
          <w:rFonts w:ascii="Arial" w:hAnsi="Arial" w:cs="Arial"/>
          <w:sz w:val="22"/>
          <w:szCs w:val="22"/>
        </w:rPr>
        <w:t xml:space="preserve"> by Harold Seymour</w:t>
      </w:r>
      <w:r w:rsidR="00EF70BA">
        <w:rPr>
          <w:rFonts w:ascii="Arial" w:hAnsi="Arial" w:cs="Arial"/>
          <w:sz w:val="22"/>
          <w:szCs w:val="22"/>
        </w:rPr>
        <w:t xml:space="preserve"> in 1967</w:t>
      </w:r>
      <w:r w:rsidR="00BE2DC9">
        <w:rPr>
          <w:rFonts w:ascii="Arial" w:hAnsi="Arial" w:cs="Arial"/>
          <w:sz w:val="22"/>
          <w:szCs w:val="22"/>
        </w:rPr>
        <w:t>.</w:t>
      </w:r>
      <w:r w:rsidR="00D15A0B">
        <w:rPr>
          <w:rFonts w:ascii="Arial" w:hAnsi="Arial" w:cs="Arial"/>
          <w:sz w:val="22"/>
          <w:szCs w:val="22"/>
        </w:rPr>
        <w:t xml:space="preserve"> Having purchased the land in 1946, it was his desire </w:t>
      </w:r>
      <w:r w:rsidR="00EF70BA">
        <w:rPr>
          <w:rFonts w:ascii="Arial" w:hAnsi="Arial" w:cs="Arial"/>
          <w:sz w:val="22"/>
          <w:szCs w:val="22"/>
        </w:rPr>
        <w:t xml:space="preserve">that the land be kept in its natural </w:t>
      </w:r>
      <w:r w:rsidR="00E804BD">
        <w:rPr>
          <w:rFonts w:ascii="Arial" w:hAnsi="Arial" w:cs="Arial"/>
          <w:sz w:val="22"/>
          <w:szCs w:val="22"/>
        </w:rPr>
        <w:t>state for the benefit o</w:t>
      </w:r>
      <w:r w:rsidR="00E35699">
        <w:rPr>
          <w:rFonts w:ascii="Arial" w:hAnsi="Arial" w:cs="Arial"/>
          <w:sz w:val="22"/>
          <w:szCs w:val="22"/>
        </w:rPr>
        <w:t>f both the people of NSW as well as the local flora and fauna that</w:t>
      </w:r>
      <w:r w:rsidR="007A26A7">
        <w:rPr>
          <w:rFonts w:ascii="Arial" w:hAnsi="Arial" w:cs="Arial"/>
          <w:sz w:val="22"/>
          <w:szCs w:val="22"/>
        </w:rPr>
        <w:t xml:space="preserve"> </w:t>
      </w:r>
      <w:r w:rsidR="009F4523">
        <w:rPr>
          <w:rFonts w:ascii="Arial" w:hAnsi="Arial" w:cs="Arial"/>
          <w:sz w:val="22"/>
          <w:szCs w:val="22"/>
        </w:rPr>
        <w:t>live</w:t>
      </w:r>
      <w:r w:rsidR="007A26A7">
        <w:rPr>
          <w:rFonts w:ascii="Arial" w:hAnsi="Arial" w:cs="Arial"/>
          <w:sz w:val="22"/>
          <w:szCs w:val="22"/>
        </w:rPr>
        <w:t xml:space="preserve"> </w:t>
      </w:r>
      <w:r w:rsidR="009F4523">
        <w:rPr>
          <w:rFonts w:ascii="Arial" w:hAnsi="Arial" w:cs="Arial"/>
          <w:sz w:val="22"/>
          <w:szCs w:val="22"/>
        </w:rPr>
        <w:t>i</w:t>
      </w:r>
      <w:r w:rsidR="007A26A7">
        <w:rPr>
          <w:rFonts w:ascii="Arial" w:hAnsi="Arial" w:cs="Arial"/>
          <w:sz w:val="22"/>
          <w:szCs w:val="22"/>
        </w:rPr>
        <w:t>n it.</w:t>
      </w:r>
      <w:r w:rsidR="00F13E69">
        <w:rPr>
          <w:rFonts w:ascii="Arial" w:hAnsi="Arial" w:cs="Arial"/>
          <w:sz w:val="22"/>
          <w:szCs w:val="22"/>
        </w:rPr>
        <w:t xml:space="preserve"> Harold’s generosity</w:t>
      </w:r>
      <w:r w:rsidR="0080761F">
        <w:rPr>
          <w:rFonts w:ascii="Arial" w:hAnsi="Arial" w:cs="Arial"/>
          <w:sz w:val="22"/>
          <w:szCs w:val="22"/>
        </w:rPr>
        <w:t>,</w:t>
      </w:r>
      <w:r w:rsidR="00F13E69">
        <w:rPr>
          <w:rFonts w:ascii="Arial" w:hAnsi="Arial" w:cs="Arial"/>
          <w:sz w:val="22"/>
          <w:szCs w:val="22"/>
        </w:rPr>
        <w:t xml:space="preserve"> </w:t>
      </w:r>
      <w:r w:rsidR="0080761F">
        <w:rPr>
          <w:rFonts w:ascii="Arial" w:hAnsi="Arial" w:cs="Arial"/>
          <w:sz w:val="22"/>
          <w:szCs w:val="22"/>
        </w:rPr>
        <w:t xml:space="preserve">which </w:t>
      </w:r>
      <w:r w:rsidR="009B10A3">
        <w:rPr>
          <w:rFonts w:ascii="Arial" w:hAnsi="Arial" w:cs="Arial"/>
          <w:sz w:val="22"/>
          <w:szCs w:val="22"/>
        </w:rPr>
        <w:t>now</w:t>
      </w:r>
      <w:r w:rsidR="00885A98">
        <w:rPr>
          <w:rFonts w:ascii="Arial" w:hAnsi="Arial" w:cs="Arial"/>
          <w:sz w:val="22"/>
          <w:szCs w:val="22"/>
        </w:rPr>
        <w:t xml:space="preserve"> sees </w:t>
      </w:r>
      <w:r w:rsidR="000244BB">
        <w:rPr>
          <w:rFonts w:ascii="Arial" w:hAnsi="Arial" w:cs="Arial"/>
          <w:sz w:val="22"/>
          <w:szCs w:val="22"/>
        </w:rPr>
        <w:t>this land</w:t>
      </w:r>
      <w:r w:rsidR="009B10A3">
        <w:rPr>
          <w:rFonts w:ascii="Arial" w:hAnsi="Arial" w:cs="Arial"/>
          <w:sz w:val="22"/>
          <w:szCs w:val="22"/>
        </w:rPr>
        <w:t xml:space="preserve"> in public ownership</w:t>
      </w:r>
      <w:r w:rsidR="0080761F">
        <w:rPr>
          <w:rFonts w:ascii="Arial" w:hAnsi="Arial" w:cs="Arial"/>
          <w:sz w:val="22"/>
          <w:szCs w:val="22"/>
        </w:rPr>
        <w:t>,</w:t>
      </w:r>
      <w:r w:rsidR="000244BB">
        <w:rPr>
          <w:rFonts w:ascii="Arial" w:hAnsi="Arial" w:cs="Arial"/>
          <w:sz w:val="22"/>
          <w:szCs w:val="22"/>
        </w:rPr>
        <w:t xml:space="preserve"> has</w:t>
      </w:r>
      <w:r w:rsidR="00705DB3">
        <w:rPr>
          <w:rFonts w:ascii="Arial" w:hAnsi="Arial" w:cs="Arial"/>
          <w:sz w:val="22"/>
          <w:szCs w:val="22"/>
        </w:rPr>
        <w:t xml:space="preserve"> since</w:t>
      </w:r>
      <w:r w:rsidR="000244BB">
        <w:rPr>
          <w:rFonts w:ascii="Arial" w:hAnsi="Arial" w:cs="Arial"/>
          <w:sz w:val="22"/>
          <w:szCs w:val="22"/>
        </w:rPr>
        <w:t xml:space="preserve"> inspired others </w:t>
      </w:r>
      <w:r w:rsidR="00193A10">
        <w:rPr>
          <w:rFonts w:ascii="Arial" w:hAnsi="Arial" w:cs="Arial"/>
          <w:sz w:val="22"/>
          <w:szCs w:val="22"/>
        </w:rPr>
        <w:t xml:space="preserve">to follow his lead. </w:t>
      </w:r>
    </w:p>
    <w:p w14:paraId="2961322F" w14:textId="1539F7E4" w:rsidR="005D686E" w:rsidRDefault="00BA5033" w:rsidP="001C70C2">
      <w:pPr>
        <w:rPr>
          <w:rFonts w:ascii="Arial" w:hAnsi="Arial" w:cs="Arial"/>
          <w:sz w:val="22"/>
          <w:szCs w:val="22"/>
        </w:rPr>
      </w:pPr>
      <w:r>
        <w:rPr>
          <w:rFonts w:ascii="Arial" w:hAnsi="Arial" w:cs="Arial"/>
          <w:sz w:val="22"/>
          <w:szCs w:val="22"/>
        </w:rPr>
        <w:t xml:space="preserve">In the early </w:t>
      </w:r>
      <w:r w:rsidR="00FE3836">
        <w:rPr>
          <w:rFonts w:ascii="Arial" w:hAnsi="Arial" w:cs="Arial"/>
          <w:sz w:val="22"/>
          <w:szCs w:val="22"/>
        </w:rPr>
        <w:t xml:space="preserve">2000’s local </w:t>
      </w:r>
      <w:r w:rsidR="00EA17CD">
        <w:rPr>
          <w:rFonts w:ascii="Arial" w:hAnsi="Arial" w:cs="Arial"/>
          <w:sz w:val="22"/>
          <w:szCs w:val="22"/>
        </w:rPr>
        <w:t xml:space="preserve">resident and </w:t>
      </w:r>
      <w:r w:rsidR="00FE3836">
        <w:rPr>
          <w:rFonts w:ascii="Arial" w:hAnsi="Arial" w:cs="Arial"/>
          <w:sz w:val="22"/>
          <w:szCs w:val="22"/>
        </w:rPr>
        <w:t>land</w:t>
      </w:r>
      <w:r w:rsidR="00EA17CD">
        <w:rPr>
          <w:rFonts w:ascii="Arial" w:hAnsi="Arial" w:cs="Arial"/>
          <w:sz w:val="22"/>
          <w:szCs w:val="22"/>
        </w:rPr>
        <w:t>-</w:t>
      </w:r>
      <w:r w:rsidR="00FE3836">
        <w:rPr>
          <w:rFonts w:ascii="Arial" w:hAnsi="Arial" w:cs="Arial"/>
          <w:sz w:val="22"/>
          <w:szCs w:val="22"/>
        </w:rPr>
        <w:t>owner</w:t>
      </w:r>
      <w:r w:rsidR="00EA17CD">
        <w:rPr>
          <w:rFonts w:ascii="Arial" w:hAnsi="Arial" w:cs="Arial"/>
          <w:sz w:val="22"/>
          <w:szCs w:val="22"/>
        </w:rPr>
        <w:t xml:space="preserve"> </w:t>
      </w:r>
      <w:r w:rsidR="00FE3836">
        <w:rPr>
          <w:rFonts w:ascii="Arial" w:hAnsi="Arial" w:cs="Arial"/>
          <w:sz w:val="22"/>
          <w:szCs w:val="22"/>
        </w:rPr>
        <w:t xml:space="preserve">Marjorie </w:t>
      </w:r>
      <w:r w:rsidR="00422415">
        <w:rPr>
          <w:rFonts w:ascii="Arial" w:hAnsi="Arial" w:cs="Arial"/>
          <w:sz w:val="22"/>
          <w:szCs w:val="22"/>
        </w:rPr>
        <w:t>R</w:t>
      </w:r>
      <w:r w:rsidR="00FE3836">
        <w:rPr>
          <w:rFonts w:ascii="Arial" w:hAnsi="Arial" w:cs="Arial"/>
          <w:sz w:val="22"/>
          <w:szCs w:val="22"/>
        </w:rPr>
        <w:t>oberts</w:t>
      </w:r>
      <w:r w:rsidR="00EA495C">
        <w:rPr>
          <w:rFonts w:ascii="Arial" w:hAnsi="Arial" w:cs="Arial"/>
          <w:sz w:val="22"/>
          <w:szCs w:val="22"/>
        </w:rPr>
        <w:t xml:space="preserve">, who had </w:t>
      </w:r>
      <w:r w:rsidR="00E9178E">
        <w:rPr>
          <w:rFonts w:ascii="Arial" w:hAnsi="Arial" w:cs="Arial"/>
          <w:sz w:val="22"/>
          <w:szCs w:val="22"/>
        </w:rPr>
        <w:t xml:space="preserve">known Harold, </w:t>
      </w:r>
      <w:r w:rsidR="00422415">
        <w:rPr>
          <w:rFonts w:ascii="Arial" w:hAnsi="Arial" w:cs="Arial"/>
          <w:sz w:val="22"/>
          <w:szCs w:val="22"/>
        </w:rPr>
        <w:t>approached the Katandra Trust to investigate how she might</w:t>
      </w:r>
      <w:r w:rsidR="001B1F30">
        <w:rPr>
          <w:rFonts w:ascii="Arial" w:hAnsi="Arial" w:cs="Arial"/>
          <w:sz w:val="22"/>
          <w:szCs w:val="22"/>
        </w:rPr>
        <w:t xml:space="preserve"> also</w:t>
      </w:r>
      <w:r w:rsidR="00422415">
        <w:rPr>
          <w:rFonts w:ascii="Arial" w:hAnsi="Arial" w:cs="Arial"/>
          <w:sz w:val="22"/>
          <w:szCs w:val="22"/>
        </w:rPr>
        <w:t xml:space="preserve"> be able to </w:t>
      </w:r>
      <w:r w:rsidR="000E5E03">
        <w:rPr>
          <w:rFonts w:ascii="Arial" w:hAnsi="Arial" w:cs="Arial"/>
          <w:sz w:val="22"/>
          <w:szCs w:val="22"/>
        </w:rPr>
        <w:t>preserve the native bushland on her land</w:t>
      </w:r>
      <w:r w:rsidR="00A936CD">
        <w:rPr>
          <w:rFonts w:ascii="Arial" w:hAnsi="Arial" w:cs="Arial"/>
          <w:sz w:val="22"/>
          <w:szCs w:val="22"/>
        </w:rPr>
        <w:t xml:space="preserve"> on her passing.</w:t>
      </w:r>
      <w:r w:rsidR="00C221C6">
        <w:rPr>
          <w:rFonts w:ascii="Arial" w:hAnsi="Arial" w:cs="Arial"/>
          <w:sz w:val="22"/>
          <w:szCs w:val="22"/>
        </w:rPr>
        <w:t xml:space="preserve"> </w:t>
      </w:r>
      <w:r w:rsidR="00834AF0">
        <w:rPr>
          <w:rFonts w:ascii="Arial" w:hAnsi="Arial" w:cs="Arial"/>
          <w:sz w:val="22"/>
          <w:szCs w:val="22"/>
        </w:rPr>
        <w:t>Marjorie</w:t>
      </w:r>
      <w:r w:rsidR="00D30230">
        <w:rPr>
          <w:rFonts w:ascii="Arial" w:hAnsi="Arial" w:cs="Arial"/>
          <w:sz w:val="22"/>
          <w:szCs w:val="22"/>
        </w:rPr>
        <w:t xml:space="preserve"> continued to</w:t>
      </w:r>
      <w:r w:rsidR="00114697">
        <w:rPr>
          <w:rFonts w:ascii="Arial" w:hAnsi="Arial" w:cs="Arial"/>
          <w:sz w:val="22"/>
          <w:szCs w:val="22"/>
        </w:rPr>
        <w:t xml:space="preserve"> </w:t>
      </w:r>
      <w:r w:rsidR="00F9610F">
        <w:rPr>
          <w:rFonts w:ascii="Arial" w:hAnsi="Arial" w:cs="Arial"/>
          <w:sz w:val="22"/>
          <w:szCs w:val="22"/>
        </w:rPr>
        <w:t>live on</w:t>
      </w:r>
      <w:r w:rsidR="00114697">
        <w:rPr>
          <w:rFonts w:ascii="Arial" w:hAnsi="Arial" w:cs="Arial"/>
          <w:sz w:val="22"/>
          <w:szCs w:val="22"/>
        </w:rPr>
        <w:t xml:space="preserve"> her land </w:t>
      </w:r>
      <w:r w:rsidR="001A7D1F">
        <w:rPr>
          <w:rFonts w:ascii="Arial" w:hAnsi="Arial" w:cs="Arial"/>
          <w:sz w:val="22"/>
          <w:szCs w:val="22"/>
        </w:rPr>
        <w:t>into her old age despite being blind and requiring the assistance of a guide-dog</w:t>
      </w:r>
      <w:r w:rsidR="00661822">
        <w:rPr>
          <w:rFonts w:ascii="Arial" w:hAnsi="Arial" w:cs="Arial"/>
          <w:sz w:val="22"/>
          <w:szCs w:val="22"/>
        </w:rPr>
        <w:t>. As a result</w:t>
      </w:r>
      <w:r w:rsidR="004C5AAF">
        <w:rPr>
          <w:rFonts w:ascii="Arial" w:hAnsi="Arial" w:cs="Arial"/>
          <w:sz w:val="22"/>
          <w:szCs w:val="22"/>
        </w:rPr>
        <w:t xml:space="preserve"> of her generosity, about 5 acres of </w:t>
      </w:r>
      <w:r w:rsidR="0024262F">
        <w:rPr>
          <w:rFonts w:ascii="Arial" w:hAnsi="Arial" w:cs="Arial"/>
          <w:sz w:val="22"/>
          <w:szCs w:val="22"/>
        </w:rPr>
        <w:t xml:space="preserve">land in </w:t>
      </w:r>
      <w:proofErr w:type="spellStart"/>
      <w:r w:rsidR="0024262F">
        <w:rPr>
          <w:rFonts w:ascii="Arial" w:hAnsi="Arial" w:cs="Arial"/>
          <w:sz w:val="22"/>
          <w:szCs w:val="22"/>
        </w:rPr>
        <w:t>Walana</w:t>
      </w:r>
      <w:proofErr w:type="spellEnd"/>
      <w:r w:rsidR="0024262F">
        <w:rPr>
          <w:rFonts w:ascii="Arial" w:hAnsi="Arial" w:cs="Arial"/>
          <w:sz w:val="22"/>
          <w:szCs w:val="22"/>
        </w:rPr>
        <w:t xml:space="preserve"> Cresent Mona Vale, adjacent to Katandra, is now in public ownership</w:t>
      </w:r>
      <w:r w:rsidR="00705DB3">
        <w:rPr>
          <w:rFonts w:ascii="Arial" w:hAnsi="Arial" w:cs="Arial"/>
          <w:sz w:val="22"/>
          <w:szCs w:val="22"/>
        </w:rPr>
        <w:t>.</w:t>
      </w:r>
    </w:p>
    <w:p w14:paraId="4E550474" w14:textId="77777777" w:rsidR="00FF2C14" w:rsidRDefault="00FF2C14" w:rsidP="001C70C2">
      <w:pPr>
        <w:rPr>
          <w:rFonts w:ascii="Arial" w:hAnsi="Arial" w:cs="Arial"/>
          <w:sz w:val="22"/>
          <w:szCs w:val="22"/>
        </w:rPr>
      </w:pPr>
    </w:p>
    <w:p w14:paraId="2BBF01C4" w14:textId="424486BA" w:rsidR="00FF2C14" w:rsidRPr="00FF2C14" w:rsidRDefault="00FF2C14" w:rsidP="00FF2C14">
      <w:pPr>
        <w:rPr>
          <w:rFonts w:ascii="Arial" w:hAnsi="Arial" w:cs="Arial"/>
          <w:sz w:val="22"/>
          <w:szCs w:val="22"/>
        </w:rPr>
      </w:pPr>
      <w:r w:rsidRPr="00FF2C14">
        <w:rPr>
          <w:rFonts w:ascii="Arial" w:hAnsi="Arial" w:cs="Arial"/>
          <w:noProof/>
          <w:sz w:val="22"/>
          <w:szCs w:val="22"/>
        </w:rPr>
        <w:drawing>
          <wp:inline distT="0" distB="0" distL="0" distR="0" wp14:anchorId="2FD8D062" wp14:editId="2E98C243">
            <wp:extent cx="3137535" cy="2353310"/>
            <wp:effectExtent l="0" t="0" r="5715" b="8890"/>
            <wp:docPr id="718876385" name="Picture 4" descr="Close-up of white flowers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76385" name="Picture 4" descr="Close-up of white flowers on a plan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7535" cy="2353310"/>
                    </a:xfrm>
                    <a:prstGeom prst="rect">
                      <a:avLst/>
                    </a:prstGeom>
                    <a:noFill/>
                    <a:ln>
                      <a:noFill/>
                    </a:ln>
                  </pic:spPr>
                </pic:pic>
              </a:graphicData>
            </a:graphic>
          </wp:inline>
        </w:drawing>
      </w:r>
    </w:p>
    <w:p w14:paraId="52E1448D" w14:textId="77777777" w:rsidR="005232F1" w:rsidRPr="00320A73" w:rsidRDefault="005232F1" w:rsidP="001C70C2">
      <w:pPr>
        <w:rPr>
          <w:rFonts w:ascii="Arial" w:hAnsi="Arial" w:cs="Arial"/>
          <w:sz w:val="12"/>
          <w:szCs w:val="12"/>
        </w:rPr>
      </w:pPr>
    </w:p>
    <w:p w14:paraId="639E37DB" w14:textId="216C4D61" w:rsidR="00FF2C14" w:rsidRPr="005232F1" w:rsidRDefault="006D74AB" w:rsidP="005232F1">
      <w:pPr>
        <w:jc w:val="center"/>
        <w:rPr>
          <w:rFonts w:ascii="Arial" w:hAnsi="Arial" w:cs="Arial"/>
          <w:i/>
          <w:iCs/>
          <w:sz w:val="22"/>
          <w:szCs w:val="22"/>
        </w:rPr>
      </w:pPr>
      <w:r w:rsidRPr="005232F1">
        <w:rPr>
          <w:rFonts w:ascii="Arial" w:hAnsi="Arial" w:cs="Arial"/>
          <w:i/>
          <w:iCs/>
          <w:sz w:val="22"/>
          <w:szCs w:val="22"/>
        </w:rPr>
        <w:t xml:space="preserve">Dendrobium </w:t>
      </w:r>
      <w:proofErr w:type="spellStart"/>
      <w:r w:rsidRPr="005232F1">
        <w:rPr>
          <w:rFonts w:ascii="Arial" w:hAnsi="Arial" w:cs="Arial"/>
          <w:i/>
          <w:iCs/>
          <w:sz w:val="22"/>
          <w:szCs w:val="22"/>
        </w:rPr>
        <w:t>linguiforme</w:t>
      </w:r>
      <w:proofErr w:type="spellEnd"/>
      <w:r w:rsidRPr="005232F1">
        <w:rPr>
          <w:rFonts w:ascii="Arial" w:hAnsi="Arial" w:cs="Arial"/>
          <w:i/>
          <w:iCs/>
          <w:sz w:val="22"/>
          <w:szCs w:val="22"/>
        </w:rPr>
        <w:t xml:space="preserve"> (Tongue Orchid</w:t>
      </w:r>
      <w:r w:rsidR="00620FA2" w:rsidRPr="005232F1">
        <w:rPr>
          <w:rFonts w:ascii="Arial" w:hAnsi="Arial" w:cs="Arial"/>
          <w:i/>
          <w:iCs/>
          <w:sz w:val="22"/>
          <w:szCs w:val="22"/>
        </w:rPr>
        <w:t xml:space="preserve">) in flower on a rock outcrop on land formerly </w:t>
      </w:r>
      <w:r w:rsidR="005232F1" w:rsidRPr="005232F1">
        <w:rPr>
          <w:rFonts w:ascii="Arial" w:hAnsi="Arial" w:cs="Arial"/>
          <w:i/>
          <w:iCs/>
          <w:sz w:val="22"/>
          <w:szCs w:val="22"/>
        </w:rPr>
        <w:t>owned by Marjorie Roberts</w:t>
      </w:r>
    </w:p>
    <w:p w14:paraId="21CBC5B4" w14:textId="77777777" w:rsidR="005232F1" w:rsidRDefault="005232F1" w:rsidP="001C70C2">
      <w:pPr>
        <w:rPr>
          <w:rFonts w:ascii="Arial" w:hAnsi="Arial" w:cs="Arial"/>
          <w:sz w:val="22"/>
          <w:szCs w:val="22"/>
        </w:rPr>
      </w:pPr>
    </w:p>
    <w:p w14:paraId="5C2A4A8F" w14:textId="7BEB292C" w:rsidR="00467DFE" w:rsidRDefault="003D0749" w:rsidP="001C70C2">
      <w:pPr>
        <w:rPr>
          <w:rFonts w:ascii="Arial" w:hAnsi="Arial" w:cs="Arial"/>
          <w:sz w:val="22"/>
          <w:szCs w:val="22"/>
        </w:rPr>
      </w:pPr>
      <w:r>
        <w:rPr>
          <w:rFonts w:ascii="Arial" w:hAnsi="Arial" w:cs="Arial"/>
          <w:sz w:val="22"/>
          <w:szCs w:val="22"/>
        </w:rPr>
        <w:t xml:space="preserve">More recently another parcel of </w:t>
      </w:r>
      <w:r w:rsidR="003372EB">
        <w:rPr>
          <w:rFonts w:ascii="Arial" w:hAnsi="Arial" w:cs="Arial"/>
          <w:sz w:val="22"/>
          <w:szCs w:val="22"/>
        </w:rPr>
        <w:t>undeveloped land has come i</w:t>
      </w:r>
      <w:r w:rsidR="00B45210">
        <w:rPr>
          <w:rFonts w:ascii="Arial" w:hAnsi="Arial" w:cs="Arial"/>
          <w:sz w:val="22"/>
          <w:szCs w:val="22"/>
        </w:rPr>
        <w:t xml:space="preserve">nto public ownership </w:t>
      </w:r>
      <w:proofErr w:type="gramStart"/>
      <w:r w:rsidR="00B45210">
        <w:rPr>
          <w:rFonts w:ascii="Arial" w:hAnsi="Arial" w:cs="Arial"/>
          <w:sz w:val="22"/>
          <w:szCs w:val="22"/>
        </w:rPr>
        <w:t>as a result of</w:t>
      </w:r>
      <w:proofErr w:type="gramEnd"/>
      <w:r w:rsidR="00B45210">
        <w:rPr>
          <w:rFonts w:ascii="Arial" w:hAnsi="Arial" w:cs="Arial"/>
          <w:sz w:val="22"/>
          <w:szCs w:val="22"/>
        </w:rPr>
        <w:t xml:space="preserve"> its owner</w:t>
      </w:r>
      <w:r w:rsidR="001C66B1">
        <w:rPr>
          <w:rFonts w:ascii="Arial" w:hAnsi="Arial" w:cs="Arial"/>
          <w:sz w:val="22"/>
          <w:szCs w:val="22"/>
        </w:rPr>
        <w:t>’</w:t>
      </w:r>
      <w:r w:rsidR="00B45210">
        <w:rPr>
          <w:rFonts w:ascii="Arial" w:hAnsi="Arial" w:cs="Arial"/>
          <w:sz w:val="22"/>
          <w:szCs w:val="22"/>
        </w:rPr>
        <w:t>s generosity.</w:t>
      </w:r>
      <w:r w:rsidR="00030176">
        <w:rPr>
          <w:rFonts w:ascii="Arial" w:hAnsi="Arial" w:cs="Arial"/>
          <w:sz w:val="22"/>
          <w:szCs w:val="22"/>
        </w:rPr>
        <w:t xml:space="preserve"> Lynette O’Neill and her husband</w:t>
      </w:r>
      <w:r w:rsidR="00EA495C">
        <w:rPr>
          <w:rFonts w:ascii="Arial" w:hAnsi="Arial" w:cs="Arial"/>
          <w:sz w:val="22"/>
          <w:szCs w:val="22"/>
        </w:rPr>
        <w:t>, who purchased the land</w:t>
      </w:r>
      <w:r w:rsidR="00E9178E">
        <w:rPr>
          <w:rFonts w:ascii="Arial" w:hAnsi="Arial" w:cs="Arial"/>
          <w:sz w:val="22"/>
          <w:szCs w:val="22"/>
        </w:rPr>
        <w:t xml:space="preserve"> many decades ago</w:t>
      </w:r>
      <w:r w:rsidR="003E5813">
        <w:rPr>
          <w:rFonts w:ascii="Arial" w:hAnsi="Arial" w:cs="Arial"/>
          <w:sz w:val="22"/>
          <w:szCs w:val="22"/>
        </w:rPr>
        <w:t>, also knew Harold</w:t>
      </w:r>
      <w:r w:rsidR="00D21A04">
        <w:rPr>
          <w:rFonts w:ascii="Arial" w:hAnsi="Arial" w:cs="Arial"/>
          <w:sz w:val="22"/>
          <w:szCs w:val="22"/>
        </w:rPr>
        <w:t xml:space="preserve"> Seymour</w:t>
      </w:r>
      <w:r w:rsidR="003E5813">
        <w:rPr>
          <w:rFonts w:ascii="Arial" w:hAnsi="Arial" w:cs="Arial"/>
          <w:sz w:val="22"/>
          <w:szCs w:val="22"/>
        </w:rPr>
        <w:t xml:space="preserve"> and</w:t>
      </w:r>
      <w:r w:rsidR="00B66B5D">
        <w:rPr>
          <w:rFonts w:ascii="Arial" w:hAnsi="Arial" w:cs="Arial"/>
          <w:sz w:val="22"/>
          <w:szCs w:val="22"/>
        </w:rPr>
        <w:t xml:space="preserve"> had visited Katandra</w:t>
      </w:r>
      <w:r w:rsidR="00DB597A">
        <w:rPr>
          <w:rFonts w:ascii="Arial" w:hAnsi="Arial" w:cs="Arial"/>
          <w:sz w:val="22"/>
          <w:szCs w:val="22"/>
        </w:rPr>
        <w:t xml:space="preserve">. </w:t>
      </w:r>
      <w:r w:rsidR="001E7915">
        <w:rPr>
          <w:rFonts w:ascii="Arial" w:hAnsi="Arial" w:cs="Arial"/>
          <w:sz w:val="22"/>
          <w:szCs w:val="22"/>
        </w:rPr>
        <w:t xml:space="preserve">Lynette indicated that </w:t>
      </w:r>
      <w:r w:rsidR="005F1F10">
        <w:rPr>
          <w:rFonts w:ascii="Arial" w:hAnsi="Arial" w:cs="Arial"/>
          <w:sz w:val="22"/>
          <w:szCs w:val="22"/>
        </w:rPr>
        <w:t xml:space="preserve">Harold’s success </w:t>
      </w:r>
      <w:r w:rsidR="00D33849">
        <w:rPr>
          <w:rFonts w:ascii="Arial" w:hAnsi="Arial" w:cs="Arial"/>
          <w:sz w:val="22"/>
          <w:szCs w:val="22"/>
        </w:rPr>
        <w:t>in preserving his land by</w:t>
      </w:r>
      <w:r w:rsidR="005F1F10">
        <w:rPr>
          <w:rFonts w:ascii="Arial" w:hAnsi="Arial" w:cs="Arial"/>
          <w:sz w:val="22"/>
          <w:szCs w:val="22"/>
        </w:rPr>
        <w:t xml:space="preserve"> passing </w:t>
      </w:r>
      <w:r w:rsidR="00D33849">
        <w:rPr>
          <w:rFonts w:ascii="Arial" w:hAnsi="Arial" w:cs="Arial"/>
          <w:sz w:val="22"/>
          <w:szCs w:val="22"/>
        </w:rPr>
        <w:t>it</w:t>
      </w:r>
      <w:r w:rsidR="00F16998">
        <w:rPr>
          <w:rFonts w:ascii="Arial" w:hAnsi="Arial" w:cs="Arial"/>
          <w:sz w:val="22"/>
          <w:szCs w:val="22"/>
        </w:rPr>
        <w:t xml:space="preserve"> into public </w:t>
      </w:r>
      <w:r w:rsidR="00D33849">
        <w:rPr>
          <w:rFonts w:ascii="Arial" w:hAnsi="Arial" w:cs="Arial"/>
          <w:sz w:val="22"/>
          <w:szCs w:val="22"/>
        </w:rPr>
        <w:t>ownership</w:t>
      </w:r>
      <w:r w:rsidR="00F16998">
        <w:rPr>
          <w:rFonts w:ascii="Arial" w:hAnsi="Arial" w:cs="Arial"/>
          <w:sz w:val="22"/>
          <w:szCs w:val="22"/>
        </w:rPr>
        <w:t xml:space="preserve"> inspired her decision to do</w:t>
      </w:r>
      <w:r w:rsidR="00D33849">
        <w:rPr>
          <w:rFonts w:ascii="Arial" w:hAnsi="Arial" w:cs="Arial"/>
          <w:sz w:val="22"/>
          <w:szCs w:val="22"/>
        </w:rPr>
        <w:t xml:space="preserve"> the same.</w:t>
      </w:r>
      <w:r w:rsidR="00EA495C">
        <w:rPr>
          <w:rFonts w:ascii="Arial" w:hAnsi="Arial" w:cs="Arial"/>
          <w:sz w:val="22"/>
          <w:szCs w:val="22"/>
        </w:rPr>
        <w:t xml:space="preserve"> </w:t>
      </w:r>
      <w:r w:rsidR="00B45210">
        <w:rPr>
          <w:rFonts w:ascii="Arial" w:hAnsi="Arial" w:cs="Arial"/>
          <w:sz w:val="22"/>
          <w:szCs w:val="22"/>
        </w:rPr>
        <w:t xml:space="preserve"> </w:t>
      </w:r>
      <w:r w:rsidR="00C45441">
        <w:rPr>
          <w:rFonts w:ascii="Arial" w:hAnsi="Arial" w:cs="Arial"/>
          <w:sz w:val="22"/>
          <w:szCs w:val="22"/>
        </w:rPr>
        <w:t>This parcel of land</w:t>
      </w:r>
      <w:r w:rsidR="0091694F">
        <w:rPr>
          <w:rFonts w:ascii="Arial" w:hAnsi="Arial" w:cs="Arial"/>
          <w:sz w:val="22"/>
          <w:szCs w:val="22"/>
        </w:rPr>
        <w:t>,</w:t>
      </w:r>
      <w:r w:rsidR="00C45441">
        <w:rPr>
          <w:rFonts w:ascii="Arial" w:hAnsi="Arial" w:cs="Arial"/>
          <w:sz w:val="22"/>
          <w:szCs w:val="22"/>
        </w:rPr>
        <w:t xml:space="preserve"> in Grandview Drive </w:t>
      </w:r>
      <w:r w:rsidR="00046A74">
        <w:rPr>
          <w:rFonts w:ascii="Arial" w:hAnsi="Arial" w:cs="Arial"/>
          <w:sz w:val="22"/>
          <w:szCs w:val="22"/>
        </w:rPr>
        <w:t>Newport</w:t>
      </w:r>
      <w:r w:rsidR="0091694F">
        <w:rPr>
          <w:rFonts w:ascii="Arial" w:hAnsi="Arial" w:cs="Arial"/>
          <w:sz w:val="22"/>
          <w:szCs w:val="22"/>
        </w:rPr>
        <w:t>,</w:t>
      </w:r>
      <w:r w:rsidR="00046A74">
        <w:rPr>
          <w:rFonts w:ascii="Arial" w:hAnsi="Arial" w:cs="Arial"/>
          <w:sz w:val="22"/>
          <w:szCs w:val="22"/>
        </w:rPr>
        <w:t xml:space="preserve"> </w:t>
      </w:r>
      <w:r w:rsidR="008502DE">
        <w:rPr>
          <w:rFonts w:ascii="Arial" w:hAnsi="Arial" w:cs="Arial"/>
          <w:sz w:val="22"/>
          <w:szCs w:val="22"/>
        </w:rPr>
        <w:t xml:space="preserve">is </w:t>
      </w:r>
      <w:r w:rsidR="00C87BB7">
        <w:rPr>
          <w:rFonts w:ascii="Arial" w:hAnsi="Arial" w:cs="Arial"/>
          <w:sz w:val="22"/>
          <w:szCs w:val="22"/>
        </w:rPr>
        <w:t>a wonderful example of the bushland that once covered a much larger area of Newport</w:t>
      </w:r>
      <w:r w:rsidR="00EB5455">
        <w:rPr>
          <w:rFonts w:ascii="Arial" w:hAnsi="Arial" w:cs="Arial"/>
          <w:sz w:val="22"/>
          <w:szCs w:val="22"/>
        </w:rPr>
        <w:t xml:space="preserve">, </w:t>
      </w:r>
      <w:r w:rsidR="00652A4F">
        <w:rPr>
          <w:rFonts w:ascii="Arial" w:hAnsi="Arial" w:cs="Arial"/>
          <w:sz w:val="22"/>
          <w:szCs w:val="22"/>
        </w:rPr>
        <w:t>contain</w:t>
      </w:r>
      <w:r w:rsidR="00EB5455">
        <w:rPr>
          <w:rFonts w:ascii="Arial" w:hAnsi="Arial" w:cs="Arial"/>
          <w:sz w:val="22"/>
          <w:szCs w:val="22"/>
        </w:rPr>
        <w:t>ing</w:t>
      </w:r>
      <w:r w:rsidR="00EE6C6B">
        <w:rPr>
          <w:rFonts w:ascii="Arial" w:hAnsi="Arial" w:cs="Arial"/>
          <w:sz w:val="22"/>
          <w:szCs w:val="22"/>
        </w:rPr>
        <w:t xml:space="preserve"> a variety of</w:t>
      </w:r>
      <w:r w:rsidR="00EB5455">
        <w:rPr>
          <w:rFonts w:ascii="Arial" w:hAnsi="Arial" w:cs="Arial"/>
          <w:sz w:val="22"/>
          <w:szCs w:val="22"/>
        </w:rPr>
        <w:t xml:space="preserve"> magnificent </w:t>
      </w:r>
      <w:r w:rsidR="00EE6C6B">
        <w:rPr>
          <w:rFonts w:ascii="Arial" w:hAnsi="Arial" w:cs="Arial"/>
          <w:sz w:val="22"/>
          <w:szCs w:val="22"/>
        </w:rPr>
        <w:t xml:space="preserve">trees and over 50 </w:t>
      </w:r>
      <w:r w:rsidR="001C6E82">
        <w:rPr>
          <w:rFonts w:ascii="Arial" w:hAnsi="Arial" w:cs="Arial"/>
          <w:sz w:val="22"/>
          <w:szCs w:val="22"/>
        </w:rPr>
        <w:t>other species of native flora.</w:t>
      </w:r>
    </w:p>
    <w:p w14:paraId="3FBA68E0" w14:textId="77777777" w:rsidR="00701574" w:rsidRDefault="00701574" w:rsidP="001C70C2">
      <w:pPr>
        <w:rPr>
          <w:rFonts w:ascii="Arial" w:hAnsi="Arial" w:cs="Arial"/>
          <w:sz w:val="22"/>
          <w:szCs w:val="22"/>
        </w:rPr>
      </w:pPr>
    </w:p>
    <w:p w14:paraId="0AF62C68" w14:textId="3B3674E2" w:rsidR="00897FE9" w:rsidRPr="002C01D9" w:rsidRDefault="00487B94" w:rsidP="001C70C2">
      <w:pPr>
        <w:rPr>
          <w:rFonts w:ascii="Arial" w:hAnsi="Arial" w:cs="Arial"/>
          <w:sz w:val="22"/>
          <w:szCs w:val="22"/>
        </w:rPr>
      </w:pPr>
      <w:r>
        <w:rPr>
          <w:rFonts w:ascii="Arial" w:hAnsi="Arial" w:cs="Arial"/>
          <w:sz w:val="22"/>
          <w:szCs w:val="22"/>
        </w:rPr>
        <w:t xml:space="preserve">No doubt there are many other stories of </w:t>
      </w:r>
      <w:r w:rsidR="0024499A">
        <w:rPr>
          <w:rFonts w:ascii="Arial" w:hAnsi="Arial" w:cs="Arial"/>
          <w:sz w:val="22"/>
          <w:szCs w:val="22"/>
        </w:rPr>
        <w:t xml:space="preserve">land preservation </w:t>
      </w:r>
      <w:r w:rsidR="0015067D">
        <w:rPr>
          <w:rFonts w:ascii="Arial" w:hAnsi="Arial" w:cs="Arial"/>
          <w:sz w:val="22"/>
          <w:szCs w:val="22"/>
        </w:rPr>
        <w:t xml:space="preserve">through the generosity of </w:t>
      </w:r>
      <w:r w:rsidR="00BB12A3">
        <w:rPr>
          <w:rFonts w:ascii="Arial" w:hAnsi="Arial" w:cs="Arial"/>
          <w:sz w:val="22"/>
          <w:szCs w:val="22"/>
        </w:rPr>
        <w:t xml:space="preserve">people like Harold, Marjorie and Lynette. </w:t>
      </w:r>
      <w:r w:rsidR="00A73A57">
        <w:rPr>
          <w:rFonts w:ascii="Arial" w:hAnsi="Arial" w:cs="Arial"/>
          <w:sz w:val="22"/>
          <w:szCs w:val="22"/>
        </w:rPr>
        <w:t xml:space="preserve">The local communities are the </w:t>
      </w:r>
      <w:r w:rsidR="00E5262A">
        <w:rPr>
          <w:rFonts w:ascii="Arial" w:hAnsi="Arial" w:cs="Arial"/>
          <w:sz w:val="22"/>
          <w:szCs w:val="22"/>
        </w:rPr>
        <w:t xml:space="preserve">fortunate </w:t>
      </w:r>
      <w:r w:rsidR="0079092F">
        <w:rPr>
          <w:rFonts w:ascii="Arial" w:hAnsi="Arial" w:cs="Arial"/>
          <w:sz w:val="22"/>
          <w:szCs w:val="22"/>
        </w:rPr>
        <w:t>beneficiaries.</w:t>
      </w:r>
      <w:r w:rsidR="00BB12A3">
        <w:rPr>
          <w:rFonts w:ascii="Arial" w:hAnsi="Arial" w:cs="Arial"/>
          <w:sz w:val="22"/>
          <w:szCs w:val="22"/>
        </w:rPr>
        <w:t xml:space="preserve"> </w:t>
      </w:r>
      <w:r w:rsidR="00991055">
        <w:rPr>
          <w:rFonts w:ascii="Arial" w:hAnsi="Arial" w:cs="Arial"/>
          <w:i/>
          <w:iCs/>
          <w:sz w:val="22"/>
          <w:szCs w:val="22"/>
        </w:rPr>
        <w:br w:type="page"/>
      </w:r>
    </w:p>
    <w:p w14:paraId="0D69F97F" w14:textId="2DEC6910" w:rsidR="009F0716" w:rsidRPr="00013BCE" w:rsidRDefault="009F0716">
      <w:pPr>
        <w:autoSpaceDE w:val="0"/>
        <w:autoSpaceDN w:val="0"/>
        <w:adjustRightInd w:val="0"/>
        <w:rPr>
          <w:rFonts w:ascii="Arial-BoldMT" w:hAnsi="Arial-BoldMT"/>
          <w:b/>
          <w:bCs/>
          <w:sz w:val="22"/>
          <w:szCs w:val="22"/>
          <w:lang w:val="en-US"/>
        </w:rPr>
      </w:pPr>
      <w:r>
        <w:rPr>
          <w:rFonts w:ascii="Arial-BoldMT" w:hAnsi="Arial-BoldMT"/>
          <w:b/>
          <w:bCs/>
          <w:sz w:val="22"/>
          <w:szCs w:val="22"/>
          <w:lang w:val="en-US"/>
        </w:rPr>
        <w:lastRenderedPageBreak/>
        <w:t>KATANDRA BUSHLAND SANCTUARY</w:t>
      </w:r>
    </w:p>
    <w:p w14:paraId="35954512"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Foley’s Hill, Lane Cove Rd, Ingleside NSW</w:t>
      </w:r>
    </w:p>
    <w:p w14:paraId="3A878567"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Department of Lands Reserve No 86487</w:t>
      </w:r>
    </w:p>
    <w:p w14:paraId="7C158D4B"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Founder: the late Harold Alfred Seymour</w:t>
      </w:r>
    </w:p>
    <w:p w14:paraId="61DA5E05"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 xml:space="preserve">Managed by Katandra Bushland Sanctuary Trust. Phone: </w:t>
      </w:r>
      <w:r w:rsidR="00FF791A">
        <w:rPr>
          <w:rFonts w:ascii="ArialMT" w:hAnsi="ArialMT"/>
          <w:sz w:val="22"/>
          <w:szCs w:val="20"/>
          <w:lang w:val="en-US"/>
        </w:rPr>
        <w:t>0431857407</w:t>
      </w:r>
    </w:p>
    <w:p w14:paraId="1155D5B0" w14:textId="77777777" w:rsidR="009F0716" w:rsidRDefault="009F0716">
      <w:pPr>
        <w:autoSpaceDE w:val="0"/>
        <w:autoSpaceDN w:val="0"/>
        <w:adjustRightInd w:val="0"/>
        <w:rPr>
          <w:rFonts w:ascii="ArialMT" w:hAnsi="ArialMT"/>
          <w:sz w:val="22"/>
          <w:szCs w:val="20"/>
          <w:lang w:val="en-US"/>
        </w:rPr>
      </w:pPr>
    </w:p>
    <w:p w14:paraId="24F37BAF"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OPEN: Every Sunday: July, August, September, October</w:t>
      </w:r>
    </w:p>
    <w:p w14:paraId="2BDCABA3"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HOURS: 10 am — 4 pm</w:t>
      </w:r>
    </w:p>
    <w:p w14:paraId="4BB1557F" w14:textId="13F13E0E"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ADMISSION: $</w:t>
      </w:r>
      <w:r w:rsidR="004E2884">
        <w:rPr>
          <w:rFonts w:ascii="ArialMT" w:hAnsi="ArialMT"/>
          <w:sz w:val="22"/>
          <w:szCs w:val="20"/>
          <w:lang w:val="en-US"/>
        </w:rPr>
        <w:t>5</w:t>
      </w:r>
      <w:r>
        <w:rPr>
          <w:rFonts w:ascii="ArialMT" w:hAnsi="ArialMT"/>
          <w:sz w:val="22"/>
          <w:szCs w:val="20"/>
          <w:lang w:val="en-US"/>
        </w:rPr>
        <w:t xml:space="preserve"> donation</w:t>
      </w:r>
    </w:p>
    <w:p w14:paraId="6D29B556" w14:textId="77777777" w:rsidR="009F0716" w:rsidRDefault="009F0716">
      <w:pPr>
        <w:autoSpaceDE w:val="0"/>
        <w:autoSpaceDN w:val="0"/>
        <w:adjustRightInd w:val="0"/>
        <w:rPr>
          <w:rFonts w:ascii="Arial-BoldMT" w:hAnsi="Arial-BoldMT"/>
          <w:b/>
          <w:bCs/>
          <w:sz w:val="22"/>
          <w:szCs w:val="22"/>
          <w:lang w:val="en-US"/>
        </w:rPr>
      </w:pPr>
    </w:p>
    <w:p w14:paraId="741E9A07" w14:textId="77777777" w:rsidR="009F0716" w:rsidRDefault="009F0716">
      <w:pPr>
        <w:pStyle w:val="Heading6"/>
      </w:pPr>
      <w:r>
        <w:t>KATANDRA BUSHLAND SANCTUARY TRUST</w:t>
      </w:r>
    </w:p>
    <w:p w14:paraId="5507ED10" w14:textId="08F3A3D6" w:rsidR="009F0716" w:rsidRDefault="009F0716">
      <w:pPr>
        <w:autoSpaceDE w:val="0"/>
        <w:autoSpaceDN w:val="0"/>
        <w:adjustRightInd w:val="0"/>
        <w:rPr>
          <w:rFonts w:ascii="Arial-BoldMT" w:hAnsi="Arial-BoldMT"/>
          <w:b/>
          <w:bCs/>
          <w:sz w:val="22"/>
          <w:szCs w:val="22"/>
          <w:lang w:val="en-US"/>
        </w:rPr>
      </w:pPr>
      <w:r>
        <w:rPr>
          <w:rFonts w:ascii="Arial-BoldMT" w:hAnsi="Arial-BoldMT"/>
          <w:b/>
          <w:bCs/>
          <w:sz w:val="22"/>
          <w:szCs w:val="22"/>
          <w:lang w:val="en-US"/>
        </w:rPr>
        <w:t xml:space="preserve">PO Box </w:t>
      </w:r>
      <w:r w:rsidR="00054319">
        <w:rPr>
          <w:rFonts w:ascii="Arial-BoldMT" w:hAnsi="Arial-BoldMT"/>
          <w:b/>
          <w:bCs/>
          <w:sz w:val="22"/>
          <w:szCs w:val="22"/>
          <w:lang w:val="en-US"/>
        </w:rPr>
        <w:t>48</w:t>
      </w:r>
      <w:r>
        <w:rPr>
          <w:rFonts w:ascii="Arial-BoldMT" w:hAnsi="Arial-BoldMT"/>
          <w:b/>
          <w:bCs/>
          <w:sz w:val="22"/>
          <w:szCs w:val="22"/>
          <w:lang w:val="en-US"/>
        </w:rPr>
        <w:t>5 Mona Vale NSW 1660</w:t>
      </w:r>
    </w:p>
    <w:p w14:paraId="2C1E55A8" w14:textId="77777777" w:rsidR="009F0716" w:rsidRDefault="009F0716">
      <w:pPr>
        <w:autoSpaceDE w:val="0"/>
        <w:autoSpaceDN w:val="0"/>
        <w:adjustRightInd w:val="0"/>
        <w:rPr>
          <w:rFonts w:ascii="ArialMT" w:hAnsi="ArialMT"/>
          <w:sz w:val="20"/>
          <w:szCs w:val="20"/>
          <w:lang w:val="en-US"/>
        </w:rPr>
      </w:pPr>
    </w:p>
    <w:p w14:paraId="22C8D584"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President: David Seymour</w:t>
      </w:r>
    </w:p>
    <w:p w14:paraId="49BFE6C0" w14:textId="22597233" w:rsidR="009F0716" w:rsidRDefault="00B408BC">
      <w:pPr>
        <w:autoSpaceDE w:val="0"/>
        <w:autoSpaceDN w:val="0"/>
        <w:adjustRightInd w:val="0"/>
        <w:rPr>
          <w:rFonts w:ascii="ArialMT" w:hAnsi="ArialMT"/>
          <w:sz w:val="22"/>
          <w:szCs w:val="20"/>
          <w:lang w:val="en-US"/>
        </w:rPr>
      </w:pPr>
      <w:r>
        <w:rPr>
          <w:rFonts w:ascii="ArialMT" w:hAnsi="ArialMT"/>
          <w:sz w:val="22"/>
          <w:szCs w:val="20"/>
          <w:lang w:val="en-US"/>
        </w:rPr>
        <w:t>Vice-President</w:t>
      </w:r>
      <w:r w:rsidR="00620196">
        <w:rPr>
          <w:rFonts w:ascii="ArialMT" w:hAnsi="ArialMT"/>
          <w:sz w:val="22"/>
          <w:szCs w:val="20"/>
          <w:lang w:val="en-US"/>
        </w:rPr>
        <w:t>;</w:t>
      </w:r>
      <w:r w:rsidR="009F0716">
        <w:rPr>
          <w:rFonts w:ascii="ArialMT" w:hAnsi="ArialMT"/>
          <w:sz w:val="22"/>
          <w:szCs w:val="20"/>
          <w:lang w:val="en-US"/>
        </w:rPr>
        <w:t xml:space="preserve"> </w:t>
      </w:r>
      <w:r w:rsidR="00620196" w:rsidRPr="00620196">
        <w:rPr>
          <w:rFonts w:ascii="Arial" w:hAnsi="Arial" w:cs="Arial"/>
          <w:sz w:val="22"/>
          <w:szCs w:val="22"/>
        </w:rPr>
        <w:t>Marita Macrae</w:t>
      </w:r>
    </w:p>
    <w:p w14:paraId="62043947"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Treasurer: Peter Hammond</w:t>
      </w:r>
    </w:p>
    <w:p w14:paraId="22636CD3" w14:textId="1DE50D55" w:rsidR="00EE5D70" w:rsidRDefault="008218E9">
      <w:pPr>
        <w:autoSpaceDE w:val="0"/>
        <w:autoSpaceDN w:val="0"/>
        <w:adjustRightInd w:val="0"/>
        <w:rPr>
          <w:rFonts w:ascii="ArialMT" w:hAnsi="ArialMT"/>
          <w:sz w:val="22"/>
          <w:szCs w:val="20"/>
          <w:lang w:val="en-US"/>
        </w:rPr>
      </w:pPr>
      <w:r>
        <w:rPr>
          <w:rFonts w:ascii="ArialMT" w:hAnsi="ArialMT"/>
          <w:sz w:val="22"/>
          <w:szCs w:val="20"/>
          <w:lang w:val="en-US"/>
        </w:rPr>
        <w:t>Trustees</w:t>
      </w:r>
      <w:r w:rsidR="00D57938">
        <w:rPr>
          <w:rFonts w:ascii="ArialMT" w:hAnsi="ArialMT"/>
          <w:sz w:val="22"/>
          <w:szCs w:val="20"/>
          <w:lang w:val="en-US"/>
        </w:rPr>
        <w:t>:</w:t>
      </w:r>
      <w:r w:rsidR="00EE5D70">
        <w:rPr>
          <w:rFonts w:ascii="ArialMT" w:hAnsi="ArialMT"/>
          <w:sz w:val="22"/>
          <w:szCs w:val="20"/>
          <w:lang w:val="en-US"/>
        </w:rPr>
        <w:t xml:space="preserve"> Marita Macrae OAM</w:t>
      </w:r>
      <w:r w:rsidR="00D57938">
        <w:rPr>
          <w:rFonts w:ascii="ArialMT" w:hAnsi="ArialMT"/>
          <w:sz w:val="22"/>
          <w:szCs w:val="20"/>
          <w:lang w:val="en-US"/>
        </w:rPr>
        <w:t xml:space="preserve"> </w:t>
      </w:r>
    </w:p>
    <w:p w14:paraId="5716375A" w14:textId="62053AE3" w:rsidR="009F0716" w:rsidRDefault="00EE5D70" w:rsidP="00EE5D70">
      <w:pPr>
        <w:autoSpaceDE w:val="0"/>
        <w:autoSpaceDN w:val="0"/>
        <w:adjustRightInd w:val="0"/>
        <w:ind w:firstLine="720"/>
        <w:rPr>
          <w:rFonts w:ascii="ArialMT" w:hAnsi="ArialMT"/>
          <w:sz w:val="22"/>
          <w:szCs w:val="20"/>
          <w:lang w:val="en-US"/>
        </w:rPr>
      </w:pPr>
      <w:r>
        <w:rPr>
          <w:rFonts w:ascii="ArialMT" w:hAnsi="ArialMT"/>
          <w:sz w:val="22"/>
          <w:szCs w:val="20"/>
          <w:lang w:val="en-US"/>
        </w:rPr>
        <w:t xml:space="preserve">    </w:t>
      </w:r>
      <w:r w:rsidR="00D57938">
        <w:rPr>
          <w:rFonts w:ascii="ArialMT" w:hAnsi="ArialMT"/>
          <w:sz w:val="22"/>
          <w:szCs w:val="20"/>
          <w:lang w:val="en-US"/>
        </w:rPr>
        <w:t>Antony Westwood</w:t>
      </w:r>
    </w:p>
    <w:p w14:paraId="3C592451" w14:textId="200D21B9" w:rsidR="00D57938" w:rsidRDefault="00D57938">
      <w:pPr>
        <w:autoSpaceDE w:val="0"/>
        <w:autoSpaceDN w:val="0"/>
        <w:adjustRightInd w:val="0"/>
        <w:rPr>
          <w:rFonts w:ascii="ArialMT" w:hAnsi="ArialMT"/>
          <w:sz w:val="22"/>
          <w:szCs w:val="20"/>
          <w:lang w:val="en-US"/>
        </w:rPr>
      </w:pPr>
      <w:r>
        <w:rPr>
          <w:rFonts w:ascii="ArialMT" w:hAnsi="ArialMT"/>
          <w:sz w:val="22"/>
          <w:szCs w:val="20"/>
          <w:lang w:val="en-US"/>
        </w:rPr>
        <w:tab/>
        <w:t xml:space="preserve">    </w:t>
      </w:r>
      <w:r w:rsidR="00AF419F">
        <w:rPr>
          <w:rFonts w:ascii="ArialMT" w:hAnsi="ArialMT"/>
          <w:sz w:val="22"/>
          <w:szCs w:val="20"/>
          <w:lang w:val="en-US"/>
        </w:rPr>
        <w:t>Myles Ho</w:t>
      </w:r>
      <w:r w:rsidR="009C7F33">
        <w:rPr>
          <w:rFonts w:ascii="ArialMT" w:hAnsi="ArialMT"/>
          <w:sz w:val="22"/>
          <w:szCs w:val="20"/>
          <w:lang w:val="en-US"/>
        </w:rPr>
        <w:t>l</w:t>
      </w:r>
      <w:r w:rsidR="00AF419F">
        <w:rPr>
          <w:rFonts w:ascii="ArialMT" w:hAnsi="ArialMT"/>
          <w:sz w:val="22"/>
          <w:szCs w:val="20"/>
          <w:lang w:val="en-US"/>
        </w:rPr>
        <w:t>loway</w:t>
      </w:r>
    </w:p>
    <w:p w14:paraId="0A565A61" w14:textId="73798201"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Bushland News Editor</w:t>
      </w:r>
      <w:r w:rsidR="00013BCE">
        <w:rPr>
          <w:rFonts w:ascii="ArialMT" w:hAnsi="ArialMT"/>
          <w:sz w:val="22"/>
          <w:szCs w:val="20"/>
          <w:lang w:val="en-US"/>
        </w:rPr>
        <w:t>s</w:t>
      </w:r>
      <w:r>
        <w:rPr>
          <w:rFonts w:ascii="ArialMT" w:hAnsi="ArialMT"/>
          <w:sz w:val="22"/>
          <w:szCs w:val="20"/>
          <w:lang w:val="en-US"/>
        </w:rPr>
        <w:t>: Marita Macrae</w:t>
      </w:r>
      <w:r w:rsidR="001A09CC">
        <w:rPr>
          <w:rFonts w:ascii="ArialMT" w:hAnsi="ArialMT"/>
          <w:sz w:val="22"/>
          <w:szCs w:val="20"/>
          <w:lang w:val="en-US"/>
        </w:rPr>
        <w:t xml:space="preserve"> OAM</w:t>
      </w:r>
    </w:p>
    <w:p w14:paraId="2DD5F72F" w14:textId="7759D3E4" w:rsidR="00013BCE" w:rsidRDefault="00013BCE">
      <w:pPr>
        <w:autoSpaceDE w:val="0"/>
        <w:autoSpaceDN w:val="0"/>
        <w:adjustRightInd w:val="0"/>
        <w:rPr>
          <w:rFonts w:ascii="ArialMT" w:hAnsi="ArialMT"/>
          <w:sz w:val="22"/>
          <w:szCs w:val="20"/>
          <w:lang w:val="en-US"/>
        </w:rPr>
      </w:pPr>
      <w:r>
        <w:rPr>
          <w:rFonts w:ascii="ArialMT" w:hAnsi="ArialMT"/>
          <w:sz w:val="22"/>
          <w:szCs w:val="20"/>
          <w:lang w:val="en-US"/>
        </w:rPr>
        <w:tab/>
      </w:r>
      <w:r>
        <w:rPr>
          <w:rFonts w:ascii="ArialMT" w:hAnsi="ArialMT"/>
          <w:sz w:val="22"/>
          <w:szCs w:val="20"/>
          <w:lang w:val="en-US"/>
        </w:rPr>
        <w:tab/>
      </w:r>
      <w:r>
        <w:rPr>
          <w:rFonts w:ascii="ArialMT" w:hAnsi="ArialMT"/>
          <w:sz w:val="22"/>
          <w:szCs w:val="20"/>
          <w:lang w:val="en-US"/>
        </w:rPr>
        <w:tab/>
        <w:t xml:space="preserve">    </w:t>
      </w:r>
      <w:r w:rsidR="009B6888">
        <w:rPr>
          <w:rFonts w:ascii="ArialMT" w:hAnsi="ArialMT"/>
          <w:sz w:val="22"/>
          <w:szCs w:val="20"/>
          <w:lang w:val="en-US"/>
        </w:rPr>
        <w:t>David Seymour</w:t>
      </w:r>
    </w:p>
    <w:p w14:paraId="0478858B" w14:textId="77777777" w:rsidR="009F0716" w:rsidRDefault="009F0716">
      <w:pPr>
        <w:autoSpaceDE w:val="0"/>
        <w:autoSpaceDN w:val="0"/>
        <w:adjustRightInd w:val="0"/>
        <w:rPr>
          <w:rFonts w:ascii="ArialMT" w:hAnsi="ArialMT"/>
          <w:sz w:val="22"/>
          <w:szCs w:val="20"/>
          <w:lang w:val="en-US"/>
        </w:rPr>
      </w:pPr>
    </w:p>
    <w:p w14:paraId="1EA7D334" w14:textId="77777777" w:rsidR="009F0716" w:rsidRDefault="009F0716">
      <w:pPr>
        <w:autoSpaceDE w:val="0"/>
        <w:autoSpaceDN w:val="0"/>
        <w:adjustRightInd w:val="0"/>
        <w:rPr>
          <w:rFonts w:ascii="ArialMT" w:hAnsi="ArialMT"/>
          <w:sz w:val="22"/>
          <w:szCs w:val="20"/>
          <w:lang w:val="en-US"/>
        </w:rPr>
      </w:pPr>
      <w:r>
        <w:rPr>
          <w:rFonts w:ascii="ArialMT" w:hAnsi="ArialMT"/>
          <w:sz w:val="22"/>
          <w:szCs w:val="20"/>
          <w:lang w:val="en-US"/>
        </w:rPr>
        <w:t>(Cover Design by the late Walter Cunningham)</w:t>
      </w:r>
    </w:p>
    <w:p w14:paraId="3E3B06B1" w14:textId="77777777" w:rsidR="008B0799" w:rsidRDefault="008B0799">
      <w:pPr>
        <w:autoSpaceDE w:val="0"/>
        <w:autoSpaceDN w:val="0"/>
        <w:adjustRightInd w:val="0"/>
        <w:rPr>
          <w:rFonts w:ascii="Arial-BoldMT" w:hAnsi="Arial-BoldMT"/>
          <w:b/>
          <w:bCs/>
          <w:sz w:val="22"/>
          <w:szCs w:val="22"/>
          <w:lang w:val="en-US"/>
        </w:rPr>
      </w:pPr>
    </w:p>
    <w:p w14:paraId="6B14BB25" w14:textId="42193780" w:rsidR="00C2207B" w:rsidRDefault="009F0716">
      <w:pPr>
        <w:autoSpaceDE w:val="0"/>
        <w:autoSpaceDN w:val="0"/>
        <w:adjustRightInd w:val="0"/>
        <w:rPr>
          <w:rFonts w:ascii="Arial-BoldMT" w:hAnsi="Arial-BoldMT"/>
          <w:b/>
          <w:bCs/>
          <w:sz w:val="22"/>
          <w:szCs w:val="22"/>
          <w:lang w:val="en-US"/>
        </w:rPr>
      </w:pPr>
      <w:r>
        <w:rPr>
          <w:rFonts w:ascii="Arial-BoldMT" w:hAnsi="Arial-BoldMT"/>
          <w:b/>
          <w:bCs/>
          <w:sz w:val="22"/>
          <w:szCs w:val="22"/>
          <w:lang w:val="en-US"/>
        </w:rPr>
        <w:t xml:space="preserve">Enquiries: phone </w:t>
      </w:r>
      <w:r w:rsidR="00C73C31">
        <w:rPr>
          <w:rFonts w:ascii="Arial-BoldMT" w:hAnsi="Arial-BoldMT"/>
          <w:b/>
          <w:bCs/>
          <w:sz w:val="22"/>
          <w:szCs w:val="22"/>
          <w:lang w:val="en-US"/>
        </w:rPr>
        <w:t>–</w:t>
      </w:r>
      <w:r w:rsidR="000D7E61">
        <w:rPr>
          <w:rFonts w:ascii="Arial-BoldMT" w:hAnsi="Arial-BoldMT"/>
          <w:b/>
          <w:bCs/>
          <w:sz w:val="22"/>
          <w:szCs w:val="22"/>
          <w:lang w:val="en-US"/>
        </w:rPr>
        <w:t xml:space="preserve"> </w:t>
      </w:r>
      <w:r w:rsidR="00904C3D">
        <w:rPr>
          <w:rFonts w:ascii="Arial-BoldMT" w:hAnsi="Arial-BoldMT"/>
          <w:b/>
          <w:bCs/>
          <w:sz w:val="22"/>
          <w:szCs w:val="22"/>
          <w:lang w:val="en-US"/>
        </w:rPr>
        <w:t>0431</w:t>
      </w:r>
      <w:r w:rsidR="00C73C31">
        <w:rPr>
          <w:rFonts w:ascii="Arial-BoldMT" w:hAnsi="Arial-BoldMT"/>
          <w:b/>
          <w:bCs/>
          <w:sz w:val="22"/>
          <w:szCs w:val="22"/>
          <w:lang w:val="en-US"/>
        </w:rPr>
        <w:t xml:space="preserve"> </w:t>
      </w:r>
      <w:r w:rsidR="00904C3D">
        <w:rPr>
          <w:rFonts w:ascii="Arial-BoldMT" w:hAnsi="Arial-BoldMT"/>
          <w:b/>
          <w:bCs/>
          <w:sz w:val="22"/>
          <w:szCs w:val="22"/>
          <w:lang w:val="en-US"/>
        </w:rPr>
        <w:t>857</w:t>
      </w:r>
      <w:r w:rsidR="00C73C31">
        <w:rPr>
          <w:rFonts w:ascii="Arial-BoldMT" w:hAnsi="Arial-BoldMT"/>
          <w:b/>
          <w:bCs/>
          <w:sz w:val="22"/>
          <w:szCs w:val="22"/>
          <w:lang w:val="en-US"/>
        </w:rPr>
        <w:t xml:space="preserve"> </w:t>
      </w:r>
      <w:r w:rsidR="00904C3D">
        <w:rPr>
          <w:rFonts w:ascii="Arial-BoldMT" w:hAnsi="Arial-BoldMT"/>
          <w:b/>
          <w:bCs/>
          <w:sz w:val="22"/>
          <w:szCs w:val="22"/>
          <w:lang w:val="en-US"/>
        </w:rPr>
        <w:t>407</w:t>
      </w:r>
      <w:r w:rsidR="00F4771E">
        <w:rPr>
          <w:rFonts w:ascii="Arial-BoldMT" w:hAnsi="Arial-BoldMT"/>
          <w:b/>
          <w:bCs/>
          <w:sz w:val="22"/>
          <w:szCs w:val="22"/>
          <w:lang w:val="en-US"/>
        </w:rPr>
        <w:t xml:space="preserve">, </w:t>
      </w:r>
    </w:p>
    <w:p w14:paraId="3FC51FA3" w14:textId="77777777" w:rsidR="000D7E61" w:rsidRDefault="00F4771E">
      <w:pPr>
        <w:autoSpaceDE w:val="0"/>
        <w:autoSpaceDN w:val="0"/>
        <w:adjustRightInd w:val="0"/>
        <w:rPr>
          <w:rFonts w:ascii="Arial-BoldMT" w:hAnsi="Arial-BoldMT"/>
          <w:b/>
          <w:bCs/>
          <w:sz w:val="22"/>
          <w:szCs w:val="22"/>
          <w:lang w:val="en-US"/>
        </w:rPr>
      </w:pPr>
      <w:r>
        <w:rPr>
          <w:rFonts w:ascii="Arial-BoldMT" w:hAnsi="Arial-BoldMT"/>
          <w:b/>
          <w:bCs/>
          <w:sz w:val="22"/>
          <w:szCs w:val="22"/>
          <w:lang w:val="en-US"/>
        </w:rPr>
        <w:t xml:space="preserve">email </w:t>
      </w:r>
      <w:r w:rsidR="000D7E61">
        <w:rPr>
          <w:rFonts w:ascii="Arial-BoldMT" w:hAnsi="Arial-BoldMT"/>
          <w:b/>
          <w:bCs/>
          <w:sz w:val="22"/>
          <w:szCs w:val="22"/>
          <w:lang w:val="en-US"/>
        </w:rPr>
        <w:t xml:space="preserve">- </w:t>
      </w:r>
      <w:hyperlink r:id="rId15" w:history="1">
        <w:r w:rsidR="000D7E61" w:rsidRPr="00FF702A">
          <w:rPr>
            <w:rStyle w:val="Hyperlink"/>
            <w:rFonts w:ascii="Arial-BoldMT" w:hAnsi="Arial-BoldMT"/>
            <w:b/>
            <w:bCs/>
            <w:sz w:val="22"/>
            <w:szCs w:val="22"/>
            <w:lang w:val="en-US"/>
          </w:rPr>
          <w:t>katandrainfo@gmail.com</w:t>
        </w:r>
      </w:hyperlink>
      <w:r w:rsidR="000D7E61">
        <w:rPr>
          <w:rFonts w:ascii="Arial-BoldMT" w:hAnsi="Arial-BoldMT"/>
          <w:b/>
          <w:bCs/>
          <w:sz w:val="22"/>
          <w:szCs w:val="22"/>
          <w:lang w:val="en-US"/>
        </w:rPr>
        <w:t xml:space="preserve"> </w:t>
      </w:r>
    </w:p>
    <w:p w14:paraId="6666E3CB" w14:textId="37868C67" w:rsidR="009F0716" w:rsidRDefault="00904C3D">
      <w:pPr>
        <w:autoSpaceDE w:val="0"/>
        <w:autoSpaceDN w:val="0"/>
        <w:adjustRightInd w:val="0"/>
        <w:rPr>
          <w:rFonts w:ascii="Arial-BoldMT" w:hAnsi="Arial-BoldMT"/>
          <w:b/>
          <w:bCs/>
          <w:sz w:val="22"/>
          <w:szCs w:val="22"/>
          <w:lang w:val="en-US"/>
        </w:rPr>
      </w:pPr>
      <w:r>
        <w:rPr>
          <w:rFonts w:ascii="Arial-BoldMT" w:hAnsi="Arial-BoldMT"/>
          <w:b/>
          <w:bCs/>
          <w:sz w:val="22"/>
          <w:szCs w:val="22"/>
          <w:lang w:val="en-US"/>
        </w:rPr>
        <w:t>or</w:t>
      </w:r>
      <w:r w:rsidR="00AD5E45">
        <w:rPr>
          <w:rFonts w:ascii="Arial-BoldMT" w:hAnsi="Arial-BoldMT"/>
          <w:b/>
          <w:bCs/>
          <w:sz w:val="22"/>
          <w:szCs w:val="22"/>
          <w:lang w:val="en-US"/>
        </w:rPr>
        <w:t xml:space="preserve"> </w:t>
      </w:r>
      <w:r w:rsidR="007347D3">
        <w:rPr>
          <w:rFonts w:ascii="Arial-BoldMT" w:hAnsi="Arial-BoldMT"/>
          <w:b/>
          <w:bCs/>
          <w:sz w:val="22"/>
          <w:szCs w:val="22"/>
          <w:lang w:val="en-US"/>
        </w:rPr>
        <w:t>via the Contact Us page on the K</w:t>
      </w:r>
      <w:r w:rsidR="00C118FD">
        <w:rPr>
          <w:rFonts w:ascii="Arial-BoldMT" w:hAnsi="Arial-BoldMT"/>
          <w:b/>
          <w:bCs/>
          <w:sz w:val="22"/>
          <w:szCs w:val="22"/>
          <w:lang w:val="en-US"/>
        </w:rPr>
        <w:t>atandra website</w:t>
      </w:r>
    </w:p>
    <w:p w14:paraId="143DE0DA" w14:textId="77777777" w:rsidR="009F0716" w:rsidRDefault="009F0716">
      <w:pPr>
        <w:autoSpaceDE w:val="0"/>
        <w:autoSpaceDN w:val="0"/>
        <w:adjustRightInd w:val="0"/>
        <w:rPr>
          <w:rFonts w:ascii="Arial-BoldMT" w:hAnsi="Arial-BoldMT"/>
          <w:b/>
          <w:bCs/>
          <w:sz w:val="22"/>
          <w:szCs w:val="22"/>
          <w:lang w:val="en-US"/>
        </w:rPr>
      </w:pPr>
    </w:p>
    <w:p w14:paraId="765FA042" w14:textId="77777777" w:rsidR="00C118FD" w:rsidRDefault="00C118FD" w:rsidP="00C118FD">
      <w:pPr>
        <w:tabs>
          <w:tab w:val="left" w:pos="3869"/>
        </w:tabs>
        <w:rPr>
          <w:rFonts w:ascii="Helvetica-Bold" w:hAnsi="Helvetica-Bold"/>
          <w:b/>
          <w:bCs/>
          <w:lang w:val="en-US"/>
        </w:rPr>
      </w:pPr>
      <w:r>
        <w:rPr>
          <w:rFonts w:ascii="Helvetica" w:hAnsi="Helvetica"/>
          <w:lang w:val="en-US"/>
        </w:rPr>
        <w:t>Katandra websit</w:t>
      </w:r>
      <w:r w:rsidRPr="007908BF">
        <w:rPr>
          <w:rFonts w:ascii="Helvetica-Bold" w:hAnsi="Helvetica-Bold"/>
          <w:lang w:val="en-US"/>
        </w:rPr>
        <w:t xml:space="preserve">e </w:t>
      </w:r>
      <w:proofErr w:type="gramStart"/>
      <w:r>
        <w:rPr>
          <w:rFonts w:ascii="Helvetica-Bold" w:hAnsi="Helvetica-Bold"/>
          <w:lang w:val="en-US"/>
        </w:rPr>
        <w:t>-</w:t>
      </w:r>
      <w:r w:rsidRPr="007908BF">
        <w:rPr>
          <w:rFonts w:ascii="Helvetica-Bold" w:hAnsi="Helvetica-Bold"/>
          <w:lang w:val="en-US"/>
        </w:rPr>
        <w:t xml:space="preserve">  </w:t>
      </w:r>
      <w:r>
        <w:rPr>
          <w:rFonts w:ascii="Helvetica-Bold" w:hAnsi="Helvetica-Bold"/>
          <w:b/>
          <w:bCs/>
          <w:lang w:val="en-US"/>
        </w:rPr>
        <w:t>katandrabushlandsanctuary.com</w:t>
      </w:r>
      <w:proofErr w:type="gramEnd"/>
    </w:p>
    <w:p w14:paraId="10B0C965" w14:textId="77777777" w:rsidR="00F06BE6" w:rsidRDefault="00F06BE6" w:rsidP="00B13096">
      <w:pPr>
        <w:autoSpaceDE w:val="0"/>
        <w:autoSpaceDN w:val="0"/>
        <w:adjustRightInd w:val="0"/>
        <w:rPr>
          <w:rFonts w:ascii="Arial-BoldMT" w:hAnsi="Arial-BoldMT"/>
          <w:b/>
          <w:bCs/>
          <w:lang w:val="en-US"/>
        </w:rPr>
      </w:pPr>
    </w:p>
    <w:p w14:paraId="164C3298" w14:textId="5B6CD449" w:rsidR="001E6FFF" w:rsidRDefault="001E6FFF" w:rsidP="00B13096">
      <w:pPr>
        <w:autoSpaceDE w:val="0"/>
        <w:autoSpaceDN w:val="0"/>
        <w:adjustRightInd w:val="0"/>
        <w:rPr>
          <w:rFonts w:ascii="Arial-BoldMT" w:hAnsi="Arial-BoldMT"/>
          <w:b/>
          <w:bCs/>
          <w:lang w:val="en-US"/>
        </w:rPr>
      </w:pPr>
    </w:p>
    <w:p w14:paraId="0781C6EA" w14:textId="77777777" w:rsidR="00ED6E1F" w:rsidRDefault="00ED6E1F" w:rsidP="00B13096">
      <w:pPr>
        <w:autoSpaceDE w:val="0"/>
        <w:autoSpaceDN w:val="0"/>
        <w:adjustRightInd w:val="0"/>
        <w:rPr>
          <w:rFonts w:ascii="Arial-BoldMT" w:hAnsi="Arial-BoldMT"/>
          <w:b/>
          <w:bCs/>
          <w:lang w:val="en-US"/>
        </w:rPr>
      </w:pPr>
    </w:p>
    <w:p w14:paraId="00539458" w14:textId="77777777" w:rsidR="00ED6E1F" w:rsidRDefault="00ED6E1F" w:rsidP="00B13096">
      <w:pPr>
        <w:autoSpaceDE w:val="0"/>
        <w:autoSpaceDN w:val="0"/>
        <w:adjustRightInd w:val="0"/>
        <w:rPr>
          <w:rFonts w:ascii="Arial-BoldMT" w:hAnsi="Arial-BoldMT"/>
          <w:b/>
          <w:bCs/>
          <w:lang w:val="en-US"/>
        </w:rPr>
      </w:pPr>
    </w:p>
    <w:p w14:paraId="5DB8691B" w14:textId="593CA20B" w:rsidR="00FD7D42" w:rsidRDefault="00FD7D42" w:rsidP="001E6FFF">
      <w:pPr>
        <w:autoSpaceDE w:val="0"/>
        <w:autoSpaceDN w:val="0"/>
        <w:adjustRightInd w:val="0"/>
        <w:rPr>
          <w:rFonts w:ascii="Helvetica" w:hAnsi="Helvetica"/>
          <w:sz w:val="22"/>
          <w:szCs w:val="22"/>
          <w:lang w:val="en-US"/>
        </w:rPr>
      </w:pPr>
    </w:p>
    <w:p w14:paraId="47692469" w14:textId="77777777" w:rsidR="00147D5B" w:rsidRDefault="00147D5B" w:rsidP="001E6FFF">
      <w:pPr>
        <w:autoSpaceDE w:val="0"/>
        <w:autoSpaceDN w:val="0"/>
        <w:adjustRightInd w:val="0"/>
        <w:rPr>
          <w:rFonts w:ascii="Helvetica" w:hAnsi="Helvetica"/>
          <w:sz w:val="22"/>
          <w:szCs w:val="22"/>
          <w:lang w:val="en-US"/>
        </w:rPr>
      </w:pPr>
    </w:p>
    <w:p w14:paraId="2B98EAAB" w14:textId="7918EE46" w:rsidR="00FD7D42" w:rsidRDefault="00FD7D42" w:rsidP="001E6FFF">
      <w:pPr>
        <w:autoSpaceDE w:val="0"/>
        <w:autoSpaceDN w:val="0"/>
        <w:adjustRightInd w:val="0"/>
        <w:rPr>
          <w:rFonts w:ascii="Helvetica" w:hAnsi="Helvetica"/>
          <w:sz w:val="22"/>
          <w:szCs w:val="22"/>
          <w:lang w:val="en-US"/>
        </w:rPr>
      </w:pPr>
      <w:r>
        <w:rPr>
          <w:rFonts w:ascii="Arial-BoldMT" w:hAnsi="Arial-BoldMT"/>
          <w:b/>
          <w:bCs/>
          <w:noProof/>
          <w:lang w:val="en-US"/>
        </w:rPr>
        <mc:AlternateContent>
          <mc:Choice Requires="wps">
            <w:drawing>
              <wp:anchor distT="0" distB="0" distL="114300" distR="114300" simplePos="0" relativeHeight="3" behindDoc="0" locked="0" layoutInCell="1" allowOverlap="1" wp14:anchorId="691519A6" wp14:editId="0390E885">
                <wp:simplePos x="0" y="0"/>
                <wp:positionH relativeFrom="column">
                  <wp:posOffset>54610</wp:posOffset>
                </wp:positionH>
                <wp:positionV relativeFrom="paragraph">
                  <wp:posOffset>32203</wp:posOffset>
                </wp:positionV>
                <wp:extent cx="6665595" cy="0"/>
                <wp:effectExtent l="5715" t="12065" r="5715" b="698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5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65891" id="_x0000_t32" coordsize="21600,21600" o:spt="32" o:oned="t" path="m,l21600,21600e" filled="f">
                <v:path arrowok="t" fillok="f" o:connecttype="none"/>
                <o:lock v:ext="edit" shapetype="t"/>
              </v:shapetype>
              <v:shape id="AutoShape 23" o:spid="_x0000_s1026" type="#_x0000_t32" style="position:absolute;margin-left:4.3pt;margin-top:2.55pt;width:524.85pt;height:0;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f8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"/>
            </w:pict>
          </mc:Fallback>
        </mc:AlternateContent>
      </w:r>
    </w:p>
    <w:p w14:paraId="043D9DCE" w14:textId="69F9B4C5" w:rsidR="001E6FFF" w:rsidRDefault="001E6FFF" w:rsidP="001E6FFF">
      <w:pPr>
        <w:autoSpaceDE w:val="0"/>
        <w:autoSpaceDN w:val="0"/>
        <w:adjustRightInd w:val="0"/>
        <w:rPr>
          <w:rFonts w:ascii="Helvetica" w:hAnsi="Helvetica"/>
          <w:sz w:val="22"/>
          <w:szCs w:val="22"/>
          <w:lang w:val="en-US"/>
        </w:rPr>
      </w:pPr>
      <w:r>
        <w:rPr>
          <w:rFonts w:ascii="Helvetica" w:hAnsi="Helvetica"/>
          <w:sz w:val="22"/>
          <w:szCs w:val="22"/>
          <w:lang w:val="en-US"/>
        </w:rPr>
        <w:t>Katandra Bushland Sanctuary Trust</w:t>
      </w:r>
    </w:p>
    <w:p w14:paraId="0314C75B" w14:textId="51F9FAD9" w:rsidR="00845C18" w:rsidRDefault="001E6FFF" w:rsidP="004D55CF">
      <w:r>
        <w:rPr>
          <w:rFonts w:ascii="Helvetica" w:hAnsi="Helvetica"/>
          <w:sz w:val="22"/>
          <w:szCs w:val="22"/>
          <w:lang w:val="en-US"/>
        </w:rPr>
        <w:t xml:space="preserve">PO Box </w:t>
      </w:r>
      <w:r w:rsidR="00335964">
        <w:rPr>
          <w:rFonts w:ascii="Helvetica" w:hAnsi="Helvetica"/>
          <w:sz w:val="22"/>
          <w:szCs w:val="22"/>
          <w:lang w:val="en-US"/>
        </w:rPr>
        <w:t>48</w:t>
      </w:r>
      <w:r>
        <w:rPr>
          <w:rFonts w:ascii="Helvetica" w:hAnsi="Helvetica"/>
          <w:sz w:val="22"/>
          <w:szCs w:val="22"/>
          <w:lang w:val="en-US"/>
        </w:rPr>
        <w:t>5 Mona Vale NSW 1660</w:t>
      </w:r>
    </w:p>
    <w:p w14:paraId="2664940E" w14:textId="77777777" w:rsidR="004D55CF" w:rsidRPr="004D55CF" w:rsidRDefault="004D55CF" w:rsidP="004D55CF"/>
    <w:p w14:paraId="7721D881" w14:textId="77777777" w:rsidR="00147D5B" w:rsidRDefault="00147D5B" w:rsidP="00506064">
      <w:pPr>
        <w:autoSpaceDE w:val="0"/>
        <w:autoSpaceDN w:val="0"/>
        <w:adjustRightInd w:val="0"/>
        <w:rPr>
          <w:rFonts w:ascii="Helvetica-Bold" w:hAnsi="Helvetica-Bold"/>
          <w:b/>
          <w:bCs/>
          <w:sz w:val="22"/>
          <w:szCs w:val="22"/>
          <w:lang w:val="en-US"/>
        </w:rPr>
      </w:pPr>
    </w:p>
    <w:p w14:paraId="27D9C711" w14:textId="687BD3A8" w:rsidR="00DA7571" w:rsidRDefault="00DA7571" w:rsidP="00506064">
      <w:pPr>
        <w:autoSpaceDE w:val="0"/>
        <w:autoSpaceDN w:val="0"/>
        <w:adjustRightInd w:val="0"/>
        <w:rPr>
          <w:rFonts w:ascii="Helvetica-Bold" w:hAnsi="Helvetica-Bold"/>
          <w:b/>
          <w:bCs/>
          <w:sz w:val="22"/>
          <w:szCs w:val="22"/>
          <w:lang w:val="en-US"/>
        </w:rPr>
      </w:pPr>
      <w:r>
        <w:rPr>
          <w:rFonts w:ascii="Helvetica-Bold" w:hAnsi="Helvetica-Bold"/>
          <w:b/>
          <w:bCs/>
          <w:sz w:val="22"/>
          <w:szCs w:val="22"/>
          <w:lang w:val="en-US"/>
        </w:rPr>
        <w:t>DONATIONS</w:t>
      </w:r>
    </w:p>
    <w:p w14:paraId="53F442EB" w14:textId="77777777" w:rsidR="000A0B30" w:rsidRDefault="000A0B30" w:rsidP="00506064">
      <w:pPr>
        <w:autoSpaceDE w:val="0"/>
        <w:autoSpaceDN w:val="0"/>
        <w:adjustRightInd w:val="0"/>
        <w:rPr>
          <w:rFonts w:ascii="Helvetica-Bold" w:hAnsi="Helvetica-Bold"/>
          <w:b/>
          <w:bCs/>
          <w:sz w:val="22"/>
          <w:szCs w:val="22"/>
          <w:lang w:val="en-US"/>
        </w:rPr>
      </w:pPr>
    </w:p>
    <w:p w14:paraId="42B1E3A3" w14:textId="503EFC07" w:rsidR="00DA7571" w:rsidRDefault="00935537" w:rsidP="00506064">
      <w:pPr>
        <w:autoSpaceDE w:val="0"/>
        <w:autoSpaceDN w:val="0"/>
        <w:adjustRightInd w:val="0"/>
        <w:rPr>
          <w:rFonts w:ascii="Helvetica-Bold" w:hAnsi="Helvetica-Bold"/>
          <w:sz w:val="22"/>
          <w:szCs w:val="22"/>
          <w:lang w:val="en-US"/>
        </w:rPr>
      </w:pPr>
      <w:r w:rsidRPr="000A0B30">
        <w:rPr>
          <w:rFonts w:ascii="Helvetica-Bold" w:hAnsi="Helvetica-Bold"/>
          <w:sz w:val="22"/>
          <w:szCs w:val="22"/>
          <w:lang w:val="en-US"/>
        </w:rPr>
        <w:t>Donation</w:t>
      </w:r>
      <w:r w:rsidR="00023E7C">
        <w:rPr>
          <w:rFonts w:ascii="Helvetica-Bold" w:hAnsi="Helvetica-Bold"/>
          <w:sz w:val="22"/>
          <w:szCs w:val="22"/>
          <w:lang w:val="en-US"/>
        </w:rPr>
        <w:t>s</w:t>
      </w:r>
      <w:r w:rsidRPr="000A0B30">
        <w:rPr>
          <w:rFonts w:ascii="Helvetica-Bold" w:hAnsi="Helvetica-Bold"/>
          <w:sz w:val="22"/>
          <w:szCs w:val="22"/>
          <w:lang w:val="en-US"/>
        </w:rPr>
        <w:t xml:space="preserve"> to Katandra to help maintain the Sanctuary can be made by direct </w:t>
      </w:r>
      <w:r w:rsidR="00BE550C" w:rsidRPr="000A0B30">
        <w:rPr>
          <w:rFonts w:ascii="Helvetica-Bold" w:hAnsi="Helvetica-Bold"/>
          <w:sz w:val="22"/>
          <w:szCs w:val="22"/>
          <w:lang w:val="en-US"/>
        </w:rPr>
        <w:t>deposit. Katandra’s</w:t>
      </w:r>
      <w:r w:rsidR="000A0B30" w:rsidRPr="000A0B30">
        <w:rPr>
          <w:rFonts w:ascii="Helvetica-Bold" w:hAnsi="Helvetica-Bold"/>
          <w:sz w:val="22"/>
          <w:szCs w:val="22"/>
          <w:lang w:val="en-US"/>
        </w:rPr>
        <w:t xml:space="preserve"> b</w:t>
      </w:r>
      <w:r w:rsidR="00BE550C" w:rsidRPr="000A0B30">
        <w:rPr>
          <w:rFonts w:ascii="Helvetica-Bold" w:hAnsi="Helvetica-Bold"/>
          <w:sz w:val="22"/>
          <w:szCs w:val="22"/>
          <w:lang w:val="en-US"/>
        </w:rPr>
        <w:t>ank details are below</w:t>
      </w:r>
    </w:p>
    <w:p w14:paraId="1A67F5BE" w14:textId="77777777" w:rsidR="000A0B30" w:rsidRDefault="000A0B30" w:rsidP="00506064">
      <w:pPr>
        <w:autoSpaceDE w:val="0"/>
        <w:autoSpaceDN w:val="0"/>
        <w:adjustRightInd w:val="0"/>
        <w:rPr>
          <w:rFonts w:ascii="Helvetica-Bold" w:hAnsi="Helvetica-Bold"/>
          <w:sz w:val="22"/>
          <w:szCs w:val="22"/>
          <w:lang w:val="en-US"/>
        </w:rPr>
      </w:pPr>
    </w:p>
    <w:p w14:paraId="1B71C568" w14:textId="77777777" w:rsidR="006A528D" w:rsidRDefault="000A0B30" w:rsidP="00506064">
      <w:pPr>
        <w:autoSpaceDE w:val="0"/>
        <w:autoSpaceDN w:val="0"/>
        <w:adjustRightInd w:val="0"/>
        <w:rPr>
          <w:rFonts w:ascii="Helvetica-Bold" w:hAnsi="Helvetica-Bold"/>
          <w:sz w:val="22"/>
          <w:szCs w:val="22"/>
          <w:lang w:val="en-US"/>
        </w:rPr>
      </w:pPr>
      <w:r>
        <w:rPr>
          <w:rFonts w:ascii="Helvetica-Bold" w:hAnsi="Helvetica-Bold"/>
          <w:sz w:val="22"/>
          <w:szCs w:val="22"/>
          <w:lang w:val="en-US"/>
        </w:rPr>
        <w:t xml:space="preserve">Account Name – </w:t>
      </w:r>
    </w:p>
    <w:p w14:paraId="5D090E91" w14:textId="472617F4" w:rsidR="000A0B30" w:rsidRDefault="000A0B30" w:rsidP="00506064">
      <w:pPr>
        <w:autoSpaceDE w:val="0"/>
        <w:autoSpaceDN w:val="0"/>
        <w:adjustRightInd w:val="0"/>
        <w:rPr>
          <w:rFonts w:ascii="Helvetica-Bold" w:hAnsi="Helvetica-Bold"/>
          <w:sz w:val="22"/>
          <w:szCs w:val="22"/>
          <w:lang w:val="en-US"/>
        </w:rPr>
      </w:pPr>
      <w:r>
        <w:rPr>
          <w:rFonts w:ascii="Helvetica-Bold" w:hAnsi="Helvetica-Bold"/>
          <w:sz w:val="22"/>
          <w:szCs w:val="22"/>
          <w:lang w:val="en-US"/>
        </w:rPr>
        <w:t xml:space="preserve">Katandra Bushland Sanctuary </w:t>
      </w:r>
      <w:r w:rsidR="00910F94">
        <w:rPr>
          <w:rFonts w:ascii="Helvetica-Bold" w:hAnsi="Helvetica-Bold"/>
          <w:sz w:val="22"/>
          <w:szCs w:val="22"/>
          <w:lang w:val="en-US"/>
        </w:rPr>
        <w:t>Trust</w:t>
      </w:r>
    </w:p>
    <w:p w14:paraId="05C47EF2" w14:textId="0F451FF7" w:rsidR="00E36DE6" w:rsidRDefault="00E36DE6" w:rsidP="00506064">
      <w:pPr>
        <w:autoSpaceDE w:val="0"/>
        <w:autoSpaceDN w:val="0"/>
        <w:adjustRightInd w:val="0"/>
        <w:rPr>
          <w:rFonts w:ascii="Helvetica-Bold" w:hAnsi="Helvetica-Bold"/>
          <w:sz w:val="22"/>
          <w:szCs w:val="22"/>
          <w:lang w:val="en-US"/>
        </w:rPr>
      </w:pPr>
      <w:r>
        <w:rPr>
          <w:rFonts w:ascii="Helvetica-Bold" w:hAnsi="Helvetica-Bold"/>
          <w:sz w:val="22"/>
          <w:szCs w:val="22"/>
          <w:lang w:val="en-US"/>
        </w:rPr>
        <w:t xml:space="preserve">BSB </w:t>
      </w:r>
      <w:r w:rsidR="00E36098">
        <w:rPr>
          <w:rFonts w:ascii="Helvetica-Bold" w:hAnsi="Helvetica-Bold"/>
          <w:sz w:val="22"/>
          <w:szCs w:val="22"/>
          <w:lang w:val="en-US"/>
        </w:rPr>
        <w:t>–</w:t>
      </w:r>
      <w:r>
        <w:rPr>
          <w:rFonts w:ascii="Helvetica-Bold" w:hAnsi="Helvetica-Bold"/>
          <w:sz w:val="22"/>
          <w:szCs w:val="22"/>
          <w:lang w:val="en-US"/>
        </w:rPr>
        <w:t xml:space="preserve"> </w:t>
      </w:r>
      <w:r w:rsidR="00305C99">
        <w:rPr>
          <w:rFonts w:ascii="Helvetica-Bold" w:hAnsi="Helvetica-Bold"/>
          <w:sz w:val="22"/>
          <w:szCs w:val="22"/>
          <w:lang w:val="en-US"/>
        </w:rPr>
        <w:t>082132</w:t>
      </w:r>
    </w:p>
    <w:p w14:paraId="1A4F7DA2" w14:textId="4E4156BF" w:rsidR="00E36098" w:rsidRPr="000A0B30" w:rsidRDefault="00E36098" w:rsidP="00506064">
      <w:pPr>
        <w:autoSpaceDE w:val="0"/>
        <w:autoSpaceDN w:val="0"/>
        <w:adjustRightInd w:val="0"/>
        <w:rPr>
          <w:rFonts w:ascii="Helvetica-Bold" w:hAnsi="Helvetica-Bold"/>
          <w:sz w:val="22"/>
          <w:szCs w:val="22"/>
          <w:lang w:val="en-US"/>
        </w:rPr>
      </w:pPr>
      <w:r>
        <w:rPr>
          <w:rFonts w:ascii="Helvetica-Bold" w:hAnsi="Helvetica-Bold"/>
          <w:sz w:val="22"/>
          <w:szCs w:val="22"/>
          <w:lang w:val="en-US"/>
        </w:rPr>
        <w:t>Account No. - 5093</w:t>
      </w:r>
      <w:r w:rsidR="008D2732">
        <w:rPr>
          <w:rFonts w:ascii="Helvetica-Bold" w:hAnsi="Helvetica-Bold"/>
          <w:sz w:val="22"/>
          <w:szCs w:val="22"/>
          <w:lang w:val="en-US"/>
        </w:rPr>
        <w:t>47998</w:t>
      </w:r>
    </w:p>
    <w:p w14:paraId="0CCDEEA3" w14:textId="77777777" w:rsidR="00DA7571" w:rsidRDefault="00DA7571" w:rsidP="00506064">
      <w:pPr>
        <w:autoSpaceDE w:val="0"/>
        <w:autoSpaceDN w:val="0"/>
        <w:adjustRightInd w:val="0"/>
        <w:rPr>
          <w:rFonts w:ascii="Helvetica-Bold" w:hAnsi="Helvetica-Bold"/>
          <w:b/>
          <w:bCs/>
          <w:sz w:val="22"/>
          <w:szCs w:val="22"/>
          <w:lang w:val="en-US"/>
        </w:rPr>
      </w:pPr>
    </w:p>
    <w:p w14:paraId="7F371901" w14:textId="45EB5EE4" w:rsidR="00506064" w:rsidRDefault="00506064" w:rsidP="00506064">
      <w:pPr>
        <w:autoSpaceDE w:val="0"/>
        <w:autoSpaceDN w:val="0"/>
        <w:adjustRightInd w:val="0"/>
        <w:rPr>
          <w:rFonts w:ascii="Helvetica-Bold" w:hAnsi="Helvetica-Bold"/>
          <w:b/>
          <w:bCs/>
          <w:sz w:val="22"/>
          <w:szCs w:val="22"/>
          <w:lang w:val="en-US"/>
        </w:rPr>
      </w:pPr>
      <w:r>
        <w:rPr>
          <w:rFonts w:ascii="Helvetica-Bold" w:hAnsi="Helvetica-Bold"/>
          <w:b/>
          <w:bCs/>
          <w:sz w:val="22"/>
          <w:szCs w:val="22"/>
          <w:lang w:val="en-US"/>
        </w:rPr>
        <w:t>PUBLIC OPEN DAYS 202</w:t>
      </w:r>
      <w:r w:rsidR="00570722">
        <w:rPr>
          <w:rFonts w:ascii="Helvetica-Bold" w:hAnsi="Helvetica-Bold"/>
          <w:b/>
          <w:bCs/>
          <w:sz w:val="22"/>
          <w:szCs w:val="22"/>
          <w:lang w:val="en-US"/>
        </w:rPr>
        <w:t>5</w:t>
      </w:r>
    </w:p>
    <w:p w14:paraId="6C2C2ACB" w14:textId="77777777" w:rsidR="00147D5B" w:rsidRDefault="00147D5B" w:rsidP="00506064">
      <w:pPr>
        <w:autoSpaceDE w:val="0"/>
        <w:autoSpaceDN w:val="0"/>
        <w:adjustRightInd w:val="0"/>
        <w:rPr>
          <w:rFonts w:ascii="Arial" w:hAnsi="Arial" w:cs="Arial"/>
          <w:sz w:val="22"/>
          <w:szCs w:val="22"/>
          <w:lang w:val="en-US"/>
        </w:rPr>
      </w:pPr>
    </w:p>
    <w:p w14:paraId="3C9A1A9F" w14:textId="51EC2AA0" w:rsidR="00506064" w:rsidRDefault="00506064" w:rsidP="00506064">
      <w:pPr>
        <w:autoSpaceDE w:val="0"/>
        <w:autoSpaceDN w:val="0"/>
        <w:adjustRightInd w:val="0"/>
        <w:rPr>
          <w:rFonts w:ascii="Arial" w:hAnsi="Arial" w:cs="Arial"/>
          <w:sz w:val="22"/>
          <w:szCs w:val="22"/>
          <w:lang w:val="en-US"/>
        </w:rPr>
      </w:pPr>
      <w:r w:rsidRPr="008E6898">
        <w:rPr>
          <w:rFonts w:ascii="Arial" w:hAnsi="Arial" w:cs="Arial"/>
          <w:sz w:val="22"/>
          <w:szCs w:val="22"/>
          <w:lang w:val="en-US"/>
        </w:rPr>
        <w:t>Each Sunday of July–October</w:t>
      </w:r>
      <w:r>
        <w:rPr>
          <w:rFonts w:ascii="Arial" w:hAnsi="Arial" w:cs="Arial"/>
          <w:sz w:val="22"/>
          <w:szCs w:val="22"/>
          <w:lang w:val="en-US"/>
        </w:rPr>
        <w:t xml:space="preserve"> </w:t>
      </w:r>
    </w:p>
    <w:p w14:paraId="17FD4A2B" w14:textId="54E3A768" w:rsidR="00506064" w:rsidRDefault="00506064" w:rsidP="00506064">
      <w:pPr>
        <w:autoSpaceDE w:val="0"/>
        <w:autoSpaceDN w:val="0"/>
        <w:adjustRightInd w:val="0"/>
        <w:rPr>
          <w:rFonts w:ascii="Arial" w:hAnsi="Arial" w:cs="Arial"/>
          <w:sz w:val="22"/>
          <w:szCs w:val="22"/>
          <w:lang w:val="en-US"/>
        </w:rPr>
      </w:pPr>
      <w:r w:rsidRPr="008E6898">
        <w:rPr>
          <w:rFonts w:ascii="Arial" w:hAnsi="Arial" w:cs="Arial"/>
          <w:sz w:val="22"/>
          <w:szCs w:val="22"/>
          <w:lang w:val="en-US"/>
        </w:rPr>
        <w:t>10 am – 4 pm</w:t>
      </w:r>
    </w:p>
    <w:p w14:paraId="603DA736" w14:textId="77777777" w:rsidR="00120319" w:rsidRPr="008E6898" w:rsidRDefault="00120319" w:rsidP="00506064">
      <w:pPr>
        <w:autoSpaceDE w:val="0"/>
        <w:autoSpaceDN w:val="0"/>
        <w:adjustRightInd w:val="0"/>
        <w:rPr>
          <w:rFonts w:ascii="Arial" w:hAnsi="Arial" w:cs="Arial"/>
          <w:sz w:val="22"/>
          <w:szCs w:val="22"/>
          <w:lang w:val="en-US"/>
        </w:rPr>
      </w:pPr>
    </w:p>
    <w:p w14:paraId="6B131721" w14:textId="1CFD9DA1" w:rsidR="00506064" w:rsidRDefault="00506064" w:rsidP="00506064">
      <w:pPr>
        <w:autoSpaceDE w:val="0"/>
        <w:autoSpaceDN w:val="0"/>
        <w:adjustRightInd w:val="0"/>
        <w:rPr>
          <w:rFonts w:ascii="Helvetica" w:hAnsi="Helvetica"/>
          <w:sz w:val="22"/>
          <w:szCs w:val="22"/>
          <w:lang w:val="en-US"/>
        </w:rPr>
      </w:pPr>
      <w:r>
        <w:rPr>
          <w:rFonts w:ascii="Helvetica" w:hAnsi="Helvetica"/>
          <w:sz w:val="22"/>
          <w:szCs w:val="22"/>
          <w:lang w:val="en-US"/>
        </w:rPr>
        <w:t>Picnic tables are available for use should you wish to bring along a picnic lunch to enjoy in the Sanctuary</w:t>
      </w:r>
      <w:r w:rsidR="00832F63">
        <w:rPr>
          <w:rFonts w:ascii="Helvetica" w:hAnsi="Helvetica"/>
          <w:sz w:val="22"/>
          <w:szCs w:val="22"/>
          <w:lang w:val="en-US"/>
        </w:rPr>
        <w:t>.</w:t>
      </w:r>
    </w:p>
    <w:p w14:paraId="4065EA4C" w14:textId="77777777" w:rsidR="00120319" w:rsidRDefault="00120319" w:rsidP="00506064">
      <w:pPr>
        <w:autoSpaceDE w:val="0"/>
        <w:autoSpaceDN w:val="0"/>
        <w:adjustRightInd w:val="0"/>
        <w:rPr>
          <w:rFonts w:ascii="Helvetica-Bold" w:hAnsi="Helvetica-Bold"/>
          <w:b/>
          <w:bCs/>
          <w:lang w:val="en-US"/>
        </w:rPr>
      </w:pPr>
    </w:p>
    <w:p w14:paraId="7B55B06B" w14:textId="40596710" w:rsidR="00B13096" w:rsidRDefault="008F438A" w:rsidP="00B13096">
      <w:pPr>
        <w:autoSpaceDE w:val="0"/>
        <w:autoSpaceDN w:val="0"/>
        <w:adjustRightInd w:val="0"/>
        <w:rPr>
          <w:rFonts w:ascii="Arial-BoldMT" w:hAnsi="Arial-BoldMT"/>
          <w:b/>
          <w:bCs/>
          <w:lang w:val="en-US"/>
        </w:rPr>
      </w:pPr>
      <w:r>
        <w:rPr>
          <w:rFonts w:ascii="Arial-BoldMT" w:hAnsi="Arial-BoldMT"/>
          <w:b/>
          <w:bCs/>
          <w:lang w:val="en-US"/>
        </w:rPr>
        <w:t>DIARY DATES 20</w:t>
      </w:r>
      <w:r w:rsidR="00750F18">
        <w:rPr>
          <w:rFonts w:ascii="Arial-BoldMT" w:hAnsi="Arial-BoldMT"/>
          <w:b/>
          <w:bCs/>
          <w:lang w:val="en-US"/>
        </w:rPr>
        <w:t>2</w:t>
      </w:r>
      <w:r w:rsidR="00570722">
        <w:rPr>
          <w:rFonts w:ascii="Arial-BoldMT" w:hAnsi="Arial-BoldMT"/>
          <w:b/>
          <w:bCs/>
          <w:lang w:val="en-US"/>
        </w:rPr>
        <w:t>5</w:t>
      </w:r>
    </w:p>
    <w:p w14:paraId="2F42A959" w14:textId="77777777" w:rsidR="008B0799" w:rsidRDefault="008B0799" w:rsidP="00B13096">
      <w:pPr>
        <w:autoSpaceDE w:val="0"/>
        <w:autoSpaceDN w:val="0"/>
        <w:adjustRightInd w:val="0"/>
        <w:rPr>
          <w:rFonts w:ascii="ArialMT" w:hAnsi="ArialMT"/>
          <w:sz w:val="20"/>
          <w:szCs w:val="20"/>
          <w:lang w:val="en-US"/>
        </w:rPr>
      </w:pPr>
    </w:p>
    <w:p w14:paraId="241AF043" w14:textId="1BE578A6" w:rsidR="00975BCA" w:rsidRPr="0053097E" w:rsidRDefault="00504469" w:rsidP="00B13096">
      <w:pPr>
        <w:autoSpaceDE w:val="0"/>
        <w:autoSpaceDN w:val="0"/>
        <w:adjustRightInd w:val="0"/>
        <w:rPr>
          <w:rFonts w:ascii="Arial" w:hAnsi="Arial" w:cs="Arial"/>
          <w:b/>
          <w:bCs/>
          <w:sz w:val="22"/>
          <w:lang w:val="en-US"/>
        </w:rPr>
      </w:pPr>
      <w:r>
        <w:rPr>
          <w:rFonts w:ascii="Arial" w:hAnsi="Arial" w:cs="Arial"/>
          <w:b/>
          <w:bCs/>
          <w:sz w:val="22"/>
          <w:lang w:val="en-US"/>
        </w:rPr>
        <w:t>SANCTUARY MAINTENANCE  20</w:t>
      </w:r>
      <w:r w:rsidR="00750F18">
        <w:rPr>
          <w:rFonts w:ascii="Arial" w:hAnsi="Arial" w:cs="Arial"/>
          <w:b/>
          <w:bCs/>
          <w:sz w:val="22"/>
          <w:lang w:val="en-US"/>
        </w:rPr>
        <w:t>2</w:t>
      </w:r>
      <w:r w:rsidR="00285B76">
        <w:rPr>
          <w:rFonts w:ascii="Arial" w:hAnsi="Arial" w:cs="Arial"/>
          <w:b/>
          <w:bCs/>
          <w:sz w:val="22"/>
          <w:lang w:val="en-US"/>
        </w:rPr>
        <w:t>5</w:t>
      </w:r>
    </w:p>
    <w:p w14:paraId="2D016155" w14:textId="03CAC4A7" w:rsidR="00B13096" w:rsidRDefault="009C793B" w:rsidP="00B13096">
      <w:pPr>
        <w:autoSpaceDE w:val="0"/>
        <w:autoSpaceDN w:val="0"/>
        <w:adjustRightInd w:val="0"/>
        <w:rPr>
          <w:rFonts w:ascii="Arial" w:hAnsi="Arial" w:cs="Arial"/>
          <w:sz w:val="22"/>
          <w:szCs w:val="22"/>
          <w:lang w:val="en-US"/>
        </w:rPr>
      </w:pPr>
      <w:r>
        <w:rPr>
          <w:rFonts w:ascii="Arial" w:hAnsi="Arial" w:cs="Arial"/>
          <w:sz w:val="22"/>
          <w:szCs w:val="22"/>
          <w:lang w:val="en-US"/>
        </w:rPr>
        <w:t>Main</w:t>
      </w:r>
      <w:r w:rsidR="000E4D9C">
        <w:rPr>
          <w:rFonts w:ascii="Arial" w:hAnsi="Arial" w:cs="Arial"/>
          <w:sz w:val="22"/>
          <w:szCs w:val="22"/>
          <w:lang w:val="en-US"/>
        </w:rPr>
        <w:t xml:space="preserve">tenance days are generally </w:t>
      </w:r>
      <w:r w:rsidR="00B67F5F">
        <w:rPr>
          <w:rFonts w:ascii="Arial" w:hAnsi="Arial" w:cs="Arial"/>
          <w:sz w:val="22"/>
          <w:szCs w:val="22"/>
          <w:lang w:val="en-US"/>
        </w:rPr>
        <w:t xml:space="preserve">the third Sunday of the month </w:t>
      </w:r>
      <w:r w:rsidR="000E4D9C">
        <w:rPr>
          <w:rFonts w:ascii="Arial" w:hAnsi="Arial" w:cs="Arial"/>
          <w:sz w:val="22"/>
          <w:szCs w:val="22"/>
          <w:lang w:val="en-US"/>
        </w:rPr>
        <w:t xml:space="preserve">from </w:t>
      </w:r>
      <w:r w:rsidR="00B13096" w:rsidRPr="008E6898">
        <w:rPr>
          <w:rFonts w:ascii="Arial" w:hAnsi="Arial" w:cs="Arial"/>
          <w:sz w:val="22"/>
          <w:szCs w:val="22"/>
          <w:lang w:val="en-US"/>
        </w:rPr>
        <w:t>March</w:t>
      </w:r>
      <w:r w:rsidR="000E4D9C">
        <w:rPr>
          <w:rFonts w:ascii="Arial" w:hAnsi="Arial" w:cs="Arial"/>
          <w:sz w:val="22"/>
          <w:szCs w:val="22"/>
          <w:lang w:val="en-US"/>
        </w:rPr>
        <w:t xml:space="preserve"> to </w:t>
      </w:r>
      <w:r w:rsidR="00B13096" w:rsidRPr="008E6898">
        <w:rPr>
          <w:rFonts w:ascii="Arial" w:hAnsi="Arial" w:cs="Arial"/>
          <w:sz w:val="22"/>
          <w:szCs w:val="22"/>
          <w:lang w:val="en-US"/>
        </w:rPr>
        <w:t>November</w:t>
      </w:r>
      <w:r w:rsidR="00413636">
        <w:rPr>
          <w:rFonts w:ascii="Arial" w:hAnsi="Arial" w:cs="Arial"/>
          <w:sz w:val="22"/>
          <w:szCs w:val="22"/>
          <w:lang w:val="en-US"/>
        </w:rPr>
        <w:t>, from 9am</w:t>
      </w:r>
      <w:r w:rsidR="001F32BC">
        <w:rPr>
          <w:rFonts w:ascii="Arial" w:hAnsi="Arial" w:cs="Arial"/>
          <w:sz w:val="22"/>
          <w:szCs w:val="22"/>
          <w:lang w:val="en-US"/>
        </w:rPr>
        <w:t>.</w:t>
      </w:r>
      <w:r w:rsidR="00413636">
        <w:rPr>
          <w:rFonts w:ascii="Arial" w:hAnsi="Arial" w:cs="Arial"/>
          <w:sz w:val="22"/>
          <w:szCs w:val="22"/>
          <w:lang w:val="en-US"/>
        </w:rPr>
        <w:t xml:space="preserve"> </w:t>
      </w:r>
    </w:p>
    <w:p w14:paraId="16CEB26A" w14:textId="43C6ED1B" w:rsidR="00413636" w:rsidRPr="008E6898" w:rsidRDefault="00A22D70" w:rsidP="00B13096">
      <w:pPr>
        <w:autoSpaceDE w:val="0"/>
        <w:autoSpaceDN w:val="0"/>
        <w:adjustRightInd w:val="0"/>
        <w:rPr>
          <w:rFonts w:ascii="Arial" w:hAnsi="Arial" w:cs="Arial"/>
          <w:sz w:val="22"/>
          <w:szCs w:val="22"/>
          <w:lang w:val="en-US"/>
        </w:rPr>
      </w:pPr>
      <w:r>
        <w:rPr>
          <w:rFonts w:ascii="Arial" w:hAnsi="Arial" w:cs="Arial"/>
          <w:sz w:val="22"/>
          <w:szCs w:val="22"/>
          <w:lang w:val="en-US"/>
        </w:rPr>
        <w:t>Please check by contacting us on 043</w:t>
      </w:r>
      <w:r w:rsidR="009F1EB1">
        <w:rPr>
          <w:rFonts w:ascii="Arial" w:hAnsi="Arial" w:cs="Arial"/>
          <w:sz w:val="22"/>
          <w:szCs w:val="22"/>
          <w:lang w:val="en-US"/>
        </w:rPr>
        <w:t>1</w:t>
      </w:r>
      <w:r w:rsidR="00C73C31">
        <w:rPr>
          <w:rFonts w:ascii="Arial" w:hAnsi="Arial" w:cs="Arial"/>
          <w:sz w:val="22"/>
          <w:szCs w:val="22"/>
          <w:lang w:val="en-US"/>
        </w:rPr>
        <w:t xml:space="preserve"> </w:t>
      </w:r>
      <w:r w:rsidR="009F1EB1">
        <w:rPr>
          <w:rFonts w:ascii="Arial" w:hAnsi="Arial" w:cs="Arial"/>
          <w:sz w:val="22"/>
          <w:szCs w:val="22"/>
          <w:lang w:val="en-US"/>
        </w:rPr>
        <w:t>857</w:t>
      </w:r>
      <w:r w:rsidR="00C73C31">
        <w:rPr>
          <w:rFonts w:ascii="Arial" w:hAnsi="Arial" w:cs="Arial"/>
          <w:sz w:val="22"/>
          <w:szCs w:val="22"/>
          <w:lang w:val="en-US"/>
        </w:rPr>
        <w:t xml:space="preserve"> </w:t>
      </w:r>
      <w:r w:rsidR="009F1EB1">
        <w:rPr>
          <w:rFonts w:ascii="Arial" w:hAnsi="Arial" w:cs="Arial"/>
          <w:sz w:val="22"/>
          <w:szCs w:val="22"/>
          <w:lang w:val="en-US"/>
        </w:rPr>
        <w:t xml:space="preserve">407 </w:t>
      </w:r>
      <w:r w:rsidR="0061087D">
        <w:rPr>
          <w:rFonts w:ascii="Arial" w:hAnsi="Arial" w:cs="Arial"/>
          <w:sz w:val="22"/>
          <w:szCs w:val="22"/>
          <w:lang w:val="en-US"/>
        </w:rPr>
        <w:t>as these dates and times may vary</w:t>
      </w:r>
      <w:r w:rsidR="00975BCA">
        <w:rPr>
          <w:rFonts w:ascii="Arial" w:hAnsi="Arial" w:cs="Arial"/>
          <w:sz w:val="22"/>
          <w:szCs w:val="22"/>
          <w:lang w:val="en-US"/>
        </w:rPr>
        <w:t>.</w:t>
      </w:r>
      <w:r w:rsidR="00E23C46">
        <w:rPr>
          <w:rFonts w:ascii="Arial" w:hAnsi="Arial" w:cs="Arial"/>
          <w:sz w:val="22"/>
          <w:szCs w:val="22"/>
          <w:lang w:val="en-US"/>
        </w:rPr>
        <w:t xml:space="preserve"> </w:t>
      </w:r>
    </w:p>
    <w:p w14:paraId="32B80FCF" w14:textId="77777777" w:rsidR="00101870" w:rsidRDefault="00101870">
      <w:pPr>
        <w:autoSpaceDE w:val="0"/>
        <w:autoSpaceDN w:val="0"/>
        <w:adjustRightInd w:val="0"/>
        <w:rPr>
          <w:rFonts w:ascii="Arial" w:hAnsi="Arial" w:cs="Arial"/>
          <w:sz w:val="22"/>
          <w:szCs w:val="22"/>
          <w:lang w:val="en-US"/>
        </w:rPr>
      </w:pPr>
    </w:p>
    <w:p w14:paraId="46F2A8EC" w14:textId="77777777" w:rsidR="00200A82" w:rsidRDefault="00200A82">
      <w:pPr>
        <w:autoSpaceDE w:val="0"/>
        <w:autoSpaceDN w:val="0"/>
        <w:adjustRightInd w:val="0"/>
        <w:rPr>
          <w:rFonts w:ascii="Helvetica" w:hAnsi="Helvetica"/>
          <w:sz w:val="22"/>
          <w:szCs w:val="22"/>
          <w:lang w:val="en-US"/>
        </w:rPr>
      </w:pPr>
    </w:p>
    <w:p w14:paraId="4F08F8C8" w14:textId="77777777" w:rsidR="00506064" w:rsidRDefault="00506064" w:rsidP="00506064">
      <w:pPr>
        <w:autoSpaceDE w:val="0"/>
        <w:autoSpaceDN w:val="0"/>
        <w:adjustRightInd w:val="0"/>
        <w:rPr>
          <w:rFonts w:ascii="Helvetica-Bold" w:hAnsi="Helvetica-Bold"/>
          <w:b/>
          <w:bCs/>
          <w:lang w:val="en-US"/>
        </w:rPr>
      </w:pPr>
      <w:r>
        <w:rPr>
          <w:rFonts w:ascii="Helvetica-Bold" w:hAnsi="Helvetica-Bold"/>
          <w:b/>
          <w:bCs/>
          <w:lang w:val="en-US"/>
        </w:rPr>
        <w:t>Volunteers are needed</w:t>
      </w:r>
    </w:p>
    <w:p w14:paraId="263CE361" w14:textId="2813B07D" w:rsidR="00506064" w:rsidRPr="008E6898" w:rsidRDefault="00506064" w:rsidP="00506064">
      <w:pPr>
        <w:autoSpaceDE w:val="0"/>
        <w:autoSpaceDN w:val="0"/>
        <w:adjustRightInd w:val="0"/>
        <w:rPr>
          <w:rFonts w:ascii="Arial" w:hAnsi="Arial" w:cs="Arial"/>
          <w:sz w:val="22"/>
          <w:szCs w:val="22"/>
          <w:lang w:val="en-US"/>
        </w:rPr>
      </w:pPr>
      <w:r w:rsidRPr="008E6898">
        <w:rPr>
          <w:rFonts w:ascii="Arial" w:hAnsi="Arial" w:cs="Arial"/>
          <w:sz w:val="22"/>
          <w:szCs w:val="22"/>
          <w:lang w:val="en-US"/>
        </w:rPr>
        <w:t>If you can assist on maintenance days or with welcoming visitors to Katandra on open days, please phone 0431</w:t>
      </w:r>
      <w:r w:rsidR="00C73C31">
        <w:rPr>
          <w:rFonts w:ascii="Arial" w:hAnsi="Arial" w:cs="Arial"/>
          <w:sz w:val="22"/>
          <w:szCs w:val="22"/>
          <w:lang w:val="en-US"/>
        </w:rPr>
        <w:t xml:space="preserve"> </w:t>
      </w:r>
      <w:r w:rsidRPr="008E6898">
        <w:rPr>
          <w:rFonts w:ascii="Arial" w:hAnsi="Arial" w:cs="Arial"/>
          <w:sz w:val="22"/>
          <w:szCs w:val="22"/>
          <w:lang w:val="en-US"/>
        </w:rPr>
        <w:t>857</w:t>
      </w:r>
      <w:r w:rsidR="00C73C31">
        <w:rPr>
          <w:rFonts w:ascii="Arial" w:hAnsi="Arial" w:cs="Arial"/>
          <w:sz w:val="22"/>
          <w:szCs w:val="22"/>
          <w:lang w:val="en-US"/>
        </w:rPr>
        <w:t xml:space="preserve"> </w:t>
      </w:r>
      <w:r w:rsidRPr="008E6898">
        <w:rPr>
          <w:rFonts w:ascii="Arial" w:hAnsi="Arial" w:cs="Arial"/>
          <w:sz w:val="22"/>
          <w:szCs w:val="22"/>
          <w:lang w:val="en-US"/>
        </w:rPr>
        <w:t>407</w:t>
      </w:r>
      <w:r w:rsidR="00C73C31">
        <w:rPr>
          <w:rFonts w:ascii="Arial" w:hAnsi="Arial" w:cs="Arial"/>
          <w:sz w:val="22"/>
          <w:szCs w:val="22"/>
          <w:lang w:val="en-US"/>
        </w:rPr>
        <w:t>.</w:t>
      </w:r>
    </w:p>
    <w:p w14:paraId="59CD64AE" w14:textId="77777777" w:rsidR="00FD7D42" w:rsidRDefault="00FD7D42">
      <w:pPr>
        <w:autoSpaceDE w:val="0"/>
        <w:autoSpaceDN w:val="0"/>
        <w:adjustRightInd w:val="0"/>
        <w:rPr>
          <w:rFonts w:ascii="Helvetica" w:hAnsi="Helvetica"/>
          <w:sz w:val="22"/>
          <w:szCs w:val="22"/>
          <w:lang w:val="en-US"/>
        </w:rPr>
      </w:pPr>
    </w:p>
    <w:p w14:paraId="64CDE4AC" w14:textId="77777777" w:rsidR="0053097E" w:rsidRDefault="0053097E">
      <w:pPr>
        <w:autoSpaceDE w:val="0"/>
        <w:autoSpaceDN w:val="0"/>
        <w:adjustRightInd w:val="0"/>
        <w:rPr>
          <w:rFonts w:ascii="Helvetica" w:hAnsi="Helvetica"/>
          <w:sz w:val="22"/>
          <w:szCs w:val="22"/>
          <w:lang w:val="en-US"/>
        </w:rPr>
      </w:pPr>
    </w:p>
    <w:p w14:paraId="713611EB" w14:textId="77777777" w:rsidR="00C73C31" w:rsidRDefault="00C73C31">
      <w:pPr>
        <w:autoSpaceDE w:val="0"/>
        <w:autoSpaceDN w:val="0"/>
        <w:adjustRightInd w:val="0"/>
        <w:rPr>
          <w:rFonts w:ascii="Helvetica" w:hAnsi="Helvetica"/>
          <w:sz w:val="22"/>
          <w:szCs w:val="22"/>
          <w:lang w:val="en-US"/>
        </w:rPr>
      </w:pPr>
    </w:p>
    <w:p w14:paraId="1DF42E0E" w14:textId="77777777" w:rsidR="00C73C31" w:rsidRDefault="00C73C31">
      <w:pPr>
        <w:autoSpaceDE w:val="0"/>
        <w:autoSpaceDN w:val="0"/>
        <w:adjustRightInd w:val="0"/>
        <w:rPr>
          <w:rFonts w:ascii="Helvetica" w:hAnsi="Helvetica"/>
          <w:sz w:val="22"/>
          <w:szCs w:val="22"/>
          <w:lang w:val="en-US"/>
        </w:rPr>
      </w:pPr>
    </w:p>
    <w:p w14:paraId="2D14D259" w14:textId="77777777" w:rsidR="00ED6E1F" w:rsidRDefault="00ED6E1F">
      <w:pPr>
        <w:autoSpaceDE w:val="0"/>
        <w:autoSpaceDN w:val="0"/>
        <w:adjustRightInd w:val="0"/>
        <w:rPr>
          <w:rFonts w:ascii="Helvetica" w:hAnsi="Helvetica"/>
          <w:sz w:val="22"/>
          <w:szCs w:val="22"/>
          <w:lang w:val="en-US"/>
        </w:rPr>
      </w:pPr>
    </w:p>
    <w:p w14:paraId="01E2911B" w14:textId="77777777" w:rsidR="00FD7D42" w:rsidRDefault="00FD7D42">
      <w:pPr>
        <w:autoSpaceDE w:val="0"/>
        <w:autoSpaceDN w:val="0"/>
        <w:adjustRightInd w:val="0"/>
        <w:rPr>
          <w:rFonts w:ascii="Helvetica" w:hAnsi="Helvetica"/>
          <w:sz w:val="22"/>
          <w:szCs w:val="22"/>
          <w:lang w:val="en-US"/>
        </w:rPr>
      </w:pPr>
    </w:p>
    <w:p w14:paraId="58532267" w14:textId="77777777" w:rsidR="00FD7D42" w:rsidRDefault="00FD7D42">
      <w:pPr>
        <w:autoSpaceDE w:val="0"/>
        <w:autoSpaceDN w:val="0"/>
        <w:adjustRightInd w:val="0"/>
        <w:rPr>
          <w:rFonts w:ascii="Helvetica" w:hAnsi="Helvetica"/>
          <w:sz w:val="22"/>
          <w:szCs w:val="22"/>
          <w:lang w:val="en-US"/>
        </w:rPr>
      </w:pPr>
    </w:p>
    <w:p w14:paraId="7DA5E21D" w14:textId="77777777" w:rsidR="00101870" w:rsidRDefault="00101870">
      <w:pPr>
        <w:autoSpaceDE w:val="0"/>
        <w:autoSpaceDN w:val="0"/>
        <w:adjustRightInd w:val="0"/>
        <w:rPr>
          <w:rFonts w:ascii="Helvetica" w:hAnsi="Helvetica"/>
          <w:sz w:val="22"/>
          <w:szCs w:val="22"/>
          <w:lang w:val="en-US"/>
        </w:rPr>
      </w:pPr>
    </w:p>
    <w:p w14:paraId="5FE08073" w14:textId="77777777" w:rsidR="00101870" w:rsidRDefault="00101870">
      <w:pPr>
        <w:autoSpaceDE w:val="0"/>
        <w:autoSpaceDN w:val="0"/>
        <w:adjustRightInd w:val="0"/>
        <w:rPr>
          <w:rFonts w:ascii="Helvetica" w:hAnsi="Helvetica"/>
          <w:sz w:val="22"/>
          <w:szCs w:val="22"/>
          <w:lang w:val="en-US"/>
        </w:rPr>
      </w:pPr>
    </w:p>
    <w:p w14:paraId="42AC96D1" w14:textId="77777777" w:rsidR="00101870" w:rsidRDefault="00101870">
      <w:pPr>
        <w:autoSpaceDE w:val="0"/>
        <w:autoSpaceDN w:val="0"/>
        <w:adjustRightInd w:val="0"/>
        <w:rPr>
          <w:rFonts w:ascii="Helvetica" w:hAnsi="Helvetica"/>
          <w:sz w:val="22"/>
          <w:szCs w:val="22"/>
          <w:lang w:val="en-US"/>
        </w:rPr>
      </w:pPr>
    </w:p>
    <w:p w14:paraId="72229E00" w14:textId="77777777" w:rsidR="00101870" w:rsidRDefault="00101870">
      <w:pPr>
        <w:autoSpaceDE w:val="0"/>
        <w:autoSpaceDN w:val="0"/>
        <w:adjustRightInd w:val="0"/>
        <w:rPr>
          <w:rFonts w:ascii="Helvetica" w:hAnsi="Helvetica"/>
          <w:sz w:val="22"/>
          <w:szCs w:val="22"/>
          <w:lang w:val="en-US"/>
        </w:rPr>
      </w:pPr>
    </w:p>
    <w:p w14:paraId="35144A2E" w14:textId="77777777" w:rsidR="00101870" w:rsidRDefault="00101870">
      <w:pPr>
        <w:autoSpaceDE w:val="0"/>
        <w:autoSpaceDN w:val="0"/>
        <w:adjustRightInd w:val="0"/>
        <w:rPr>
          <w:rFonts w:ascii="Helvetica" w:hAnsi="Helvetica"/>
          <w:sz w:val="22"/>
          <w:szCs w:val="22"/>
          <w:lang w:val="en-US"/>
        </w:rPr>
        <w:sectPr w:rsidR="00101870" w:rsidSect="00926280">
          <w:type w:val="continuous"/>
          <w:pgSz w:w="11906" w:h="16838"/>
          <w:pgMar w:top="1079" w:right="566" w:bottom="719" w:left="748" w:header="709" w:footer="709" w:gutter="0"/>
          <w:cols w:num="2" w:space="709"/>
          <w:docGrid w:linePitch="360"/>
        </w:sectPr>
      </w:pPr>
    </w:p>
    <w:p w14:paraId="666E9B01" w14:textId="77777777" w:rsidR="008C6D70" w:rsidRDefault="008C6D70" w:rsidP="00101870">
      <w:pPr>
        <w:rPr>
          <w:rFonts w:ascii="Arial" w:hAnsi="Arial" w:cs="Arial"/>
          <w:sz w:val="20"/>
          <w:szCs w:val="20"/>
          <w:lang w:val="en-GB"/>
        </w:rPr>
      </w:pPr>
    </w:p>
    <w:p w14:paraId="3C3D5C77" w14:textId="77777777" w:rsidR="008C6D70" w:rsidRPr="008C6D70" w:rsidRDefault="008C6D70" w:rsidP="008C6D70">
      <w:pPr>
        <w:rPr>
          <w:rFonts w:ascii="Arial" w:hAnsi="Arial" w:cs="Arial"/>
          <w:sz w:val="20"/>
          <w:szCs w:val="20"/>
          <w:lang w:val="en-GB"/>
        </w:rPr>
      </w:pPr>
    </w:p>
    <w:p w14:paraId="191118AD" w14:textId="77777777" w:rsidR="008C6D70" w:rsidRPr="008C6D70" w:rsidRDefault="008C6D70" w:rsidP="008C6D70">
      <w:pPr>
        <w:rPr>
          <w:rFonts w:ascii="Arial" w:hAnsi="Arial" w:cs="Arial"/>
          <w:sz w:val="20"/>
          <w:szCs w:val="20"/>
          <w:lang w:val="en-GB"/>
        </w:rPr>
      </w:pPr>
    </w:p>
    <w:p w14:paraId="3FEC575A" w14:textId="77777777" w:rsidR="008C6D70" w:rsidRPr="008C6D70" w:rsidRDefault="008C6D70" w:rsidP="008C6D70">
      <w:pPr>
        <w:rPr>
          <w:rFonts w:ascii="Arial" w:hAnsi="Arial" w:cs="Arial"/>
          <w:sz w:val="20"/>
          <w:szCs w:val="20"/>
          <w:lang w:val="en-GB"/>
        </w:rPr>
      </w:pPr>
    </w:p>
    <w:p w14:paraId="68DFDB81" w14:textId="77777777" w:rsidR="008C6D70" w:rsidRPr="008C6D70" w:rsidRDefault="008C6D70" w:rsidP="008C6D70">
      <w:pPr>
        <w:rPr>
          <w:rFonts w:ascii="Arial" w:hAnsi="Arial" w:cs="Arial"/>
          <w:sz w:val="20"/>
          <w:szCs w:val="20"/>
          <w:lang w:val="en-GB"/>
        </w:rPr>
      </w:pPr>
    </w:p>
    <w:p w14:paraId="6EF4CC76" w14:textId="77777777" w:rsidR="008C6D70" w:rsidRPr="008C6D70" w:rsidRDefault="008C6D70" w:rsidP="008C6D70">
      <w:pPr>
        <w:rPr>
          <w:rFonts w:ascii="Arial" w:hAnsi="Arial" w:cs="Arial"/>
          <w:sz w:val="20"/>
          <w:szCs w:val="20"/>
          <w:lang w:val="en-GB"/>
        </w:rPr>
      </w:pPr>
    </w:p>
    <w:p w14:paraId="4054BA96" w14:textId="77777777" w:rsidR="008C6D70" w:rsidRPr="008C6D70" w:rsidRDefault="008C6D70" w:rsidP="008C6D70">
      <w:pPr>
        <w:rPr>
          <w:rFonts w:ascii="Arial" w:hAnsi="Arial" w:cs="Arial"/>
          <w:sz w:val="20"/>
          <w:szCs w:val="20"/>
          <w:lang w:val="en-GB"/>
        </w:rPr>
      </w:pPr>
    </w:p>
    <w:p w14:paraId="0D86DFBE" w14:textId="77777777" w:rsidR="008C6D70" w:rsidRPr="008C6D70" w:rsidRDefault="008C6D70" w:rsidP="008C6D70">
      <w:pPr>
        <w:rPr>
          <w:rFonts w:ascii="Arial" w:hAnsi="Arial" w:cs="Arial"/>
          <w:sz w:val="20"/>
          <w:szCs w:val="20"/>
          <w:lang w:val="en-GB"/>
        </w:rPr>
      </w:pPr>
    </w:p>
    <w:p w14:paraId="0A4227EF" w14:textId="77777777" w:rsidR="008C6D70" w:rsidRPr="008C6D70" w:rsidRDefault="008C6D70" w:rsidP="008C6D70">
      <w:pPr>
        <w:rPr>
          <w:rFonts w:ascii="Arial" w:hAnsi="Arial" w:cs="Arial"/>
          <w:sz w:val="20"/>
          <w:szCs w:val="20"/>
          <w:lang w:val="en-GB"/>
        </w:rPr>
      </w:pPr>
    </w:p>
    <w:p w14:paraId="2702C03C" w14:textId="77777777" w:rsidR="008C6D70" w:rsidRDefault="008C6D70" w:rsidP="008C6D70">
      <w:pPr>
        <w:rPr>
          <w:rFonts w:ascii="Arial" w:hAnsi="Arial" w:cs="Arial"/>
          <w:sz w:val="20"/>
          <w:szCs w:val="20"/>
          <w:lang w:val="en-GB"/>
        </w:rPr>
      </w:pPr>
    </w:p>
    <w:p w14:paraId="2F95916B" w14:textId="77777777" w:rsidR="008C6D70" w:rsidRDefault="008C6D70" w:rsidP="008C6D70">
      <w:pPr>
        <w:rPr>
          <w:rFonts w:ascii="Arial" w:hAnsi="Arial" w:cs="Arial"/>
          <w:sz w:val="20"/>
          <w:szCs w:val="20"/>
          <w:lang w:val="en-GB"/>
        </w:rPr>
      </w:pPr>
    </w:p>
    <w:p w14:paraId="17F884A0" w14:textId="77777777" w:rsidR="00CC7C5D" w:rsidRPr="00C60B5F" w:rsidRDefault="00CC7C5D" w:rsidP="00C60B5F">
      <w:pPr>
        <w:rPr>
          <w:rFonts w:ascii="Arial" w:hAnsi="Arial" w:cs="Arial"/>
          <w:color w:val="262626"/>
          <w:sz w:val="23"/>
          <w:szCs w:val="23"/>
        </w:rPr>
      </w:pPr>
    </w:p>
    <w:p w14:paraId="0ACC129E" w14:textId="04B41600" w:rsidR="000150BD" w:rsidRDefault="009D2FD4" w:rsidP="009D2FD4">
      <w:pPr>
        <w:tabs>
          <w:tab w:val="left" w:pos="3869"/>
        </w:tabs>
        <w:rPr>
          <w:rFonts w:ascii="Arial" w:hAnsi="Arial" w:cs="Arial"/>
          <w:sz w:val="20"/>
          <w:szCs w:val="20"/>
          <w:lang w:val="en-GB"/>
        </w:rPr>
      </w:pPr>
      <w:r w:rsidRPr="008C6D70">
        <w:rPr>
          <w:rFonts w:ascii="Arial" w:hAnsi="Arial" w:cs="Arial"/>
          <w:sz w:val="20"/>
          <w:szCs w:val="20"/>
          <w:lang w:val="en-GB"/>
        </w:rPr>
        <w:t xml:space="preserve"> </w:t>
      </w:r>
    </w:p>
    <w:p w14:paraId="0FD07A7E" w14:textId="591B5732" w:rsidR="001F3799" w:rsidRDefault="001F3799">
      <w:pPr>
        <w:rPr>
          <w:rFonts w:ascii="Arial" w:hAnsi="Arial" w:cs="Arial"/>
          <w:sz w:val="20"/>
          <w:szCs w:val="20"/>
          <w:lang w:val="en-GB"/>
        </w:rPr>
      </w:pPr>
    </w:p>
    <w:sectPr w:rsidR="001F3799" w:rsidSect="00926280">
      <w:type w:val="continuous"/>
      <w:pgSz w:w="11906" w:h="16838"/>
      <w:pgMar w:top="1079" w:right="720" w:bottom="719" w:left="74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E8E17" w14:textId="77777777" w:rsidR="00DA15A2" w:rsidRDefault="00DA15A2" w:rsidP="005439AD">
      <w:r>
        <w:separator/>
      </w:r>
    </w:p>
  </w:endnote>
  <w:endnote w:type="continuationSeparator" w:id="0">
    <w:p w14:paraId="3099D9BF" w14:textId="77777777" w:rsidR="00DA15A2" w:rsidRDefault="00DA15A2" w:rsidP="0054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02CF9" w14:textId="77777777" w:rsidR="00DA15A2" w:rsidRDefault="00DA15A2" w:rsidP="005439AD">
      <w:r>
        <w:separator/>
      </w:r>
    </w:p>
  </w:footnote>
  <w:footnote w:type="continuationSeparator" w:id="0">
    <w:p w14:paraId="5B00F5C6" w14:textId="77777777" w:rsidR="00DA15A2" w:rsidRDefault="00DA15A2" w:rsidP="00543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27A3"/>
    <w:multiLevelType w:val="hybridMultilevel"/>
    <w:tmpl w:val="1C9CD4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FE7D93"/>
    <w:multiLevelType w:val="hybridMultilevel"/>
    <w:tmpl w:val="337C7724"/>
    <w:lvl w:ilvl="0" w:tplc="4198D6F6">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3A993131"/>
    <w:multiLevelType w:val="multilevel"/>
    <w:tmpl w:val="B448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281EB5"/>
    <w:multiLevelType w:val="multilevel"/>
    <w:tmpl w:val="9342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93A9E"/>
    <w:multiLevelType w:val="multilevel"/>
    <w:tmpl w:val="7AC08110"/>
    <w:lvl w:ilvl="0">
      <w:start w:val="1"/>
      <w:numFmt w:val="decimal"/>
      <w:lvlText w:val="%1."/>
      <w:lvlJc w:val="left"/>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2D020A"/>
    <w:multiLevelType w:val="multilevel"/>
    <w:tmpl w:val="DB5AB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4E61C4"/>
    <w:multiLevelType w:val="hybridMultilevel"/>
    <w:tmpl w:val="7D90594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F5371BD"/>
    <w:multiLevelType w:val="hybridMultilevel"/>
    <w:tmpl w:val="D43CAE8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C03EEF"/>
    <w:multiLevelType w:val="multilevel"/>
    <w:tmpl w:val="15525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0F1D0E"/>
    <w:multiLevelType w:val="hybridMultilevel"/>
    <w:tmpl w:val="AD5E7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8D63991"/>
    <w:multiLevelType w:val="multilevel"/>
    <w:tmpl w:val="7BA0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61A2D"/>
    <w:multiLevelType w:val="multilevel"/>
    <w:tmpl w:val="CFC0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D06DB1"/>
    <w:multiLevelType w:val="multilevel"/>
    <w:tmpl w:val="BF3E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030D72"/>
    <w:multiLevelType w:val="hybridMultilevel"/>
    <w:tmpl w:val="43F21326"/>
    <w:lvl w:ilvl="0" w:tplc="B7C0B5AE">
      <w:numFmt w:val="bullet"/>
      <w:lvlText w:val="-"/>
      <w:lvlJc w:val="left"/>
      <w:pPr>
        <w:tabs>
          <w:tab w:val="num" w:pos="1245"/>
        </w:tabs>
        <w:ind w:left="1245" w:hanging="705"/>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34297075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4954316">
    <w:abstractNumId w:val="9"/>
  </w:num>
  <w:num w:numId="3" w16cid:durableId="1136491977">
    <w:abstractNumId w:val="12"/>
  </w:num>
  <w:num w:numId="4" w16cid:durableId="1467314904">
    <w:abstractNumId w:val="11"/>
  </w:num>
  <w:num w:numId="5" w16cid:durableId="608048998">
    <w:abstractNumId w:val="5"/>
  </w:num>
  <w:num w:numId="6" w16cid:durableId="1785616847">
    <w:abstractNumId w:val="10"/>
  </w:num>
  <w:num w:numId="7" w16cid:durableId="661667940">
    <w:abstractNumId w:val="4"/>
  </w:num>
  <w:num w:numId="8" w16cid:durableId="68894776">
    <w:abstractNumId w:val="6"/>
  </w:num>
  <w:num w:numId="9" w16cid:durableId="1971351876">
    <w:abstractNumId w:val="1"/>
  </w:num>
  <w:num w:numId="10" w16cid:durableId="774835921">
    <w:abstractNumId w:val="0"/>
  </w:num>
  <w:num w:numId="11" w16cid:durableId="191456395">
    <w:abstractNumId w:val="7"/>
  </w:num>
  <w:num w:numId="12" w16cid:durableId="1431512976">
    <w:abstractNumId w:val="2"/>
  </w:num>
  <w:num w:numId="13" w16cid:durableId="1020551916">
    <w:abstractNumId w:val="8"/>
  </w:num>
  <w:num w:numId="14" w16cid:durableId="624653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9DC"/>
    <w:rsid w:val="0000005D"/>
    <w:rsid w:val="00002507"/>
    <w:rsid w:val="00002B1E"/>
    <w:rsid w:val="00002D3A"/>
    <w:rsid w:val="00003886"/>
    <w:rsid w:val="00003B76"/>
    <w:rsid w:val="00003DA8"/>
    <w:rsid w:val="00004B45"/>
    <w:rsid w:val="00006221"/>
    <w:rsid w:val="000064F4"/>
    <w:rsid w:val="00006CEB"/>
    <w:rsid w:val="00007DA9"/>
    <w:rsid w:val="00010DE9"/>
    <w:rsid w:val="00011933"/>
    <w:rsid w:val="0001219D"/>
    <w:rsid w:val="00013100"/>
    <w:rsid w:val="000137BA"/>
    <w:rsid w:val="000137C7"/>
    <w:rsid w:val="00013854"/>
    <w:rsid w:val="00013BCE"/>
    <w:rsid w:val="0001506E"/>
    <w:rsid w:val="000150BD"/>
    <w:rsid w:val="000159B1"/>
    <w:rsid w:val="00016028"/>
    <w:rsid w:val="00016CBC"/>
    <w:rsid w:val="00020AEA"/>
    <w:rsid w:val="00021A48"/>
    <w:rsid w:val="00021FB9"/>
    <w:rsid w:val="0002208F"/>
    <w:rsid w:val="000224CE"/>
    <w:rsid w:val="00022E07"/>
    <w:rsid w:val="000238CA"/>
    <w:rsid w:val="00023C19"/>
    <w:rsid w:val="00023E7C"/>
    <w:rsid w:val="000244BB"/>
    <w:rsid w:val="0002480E"/>
    <w:rsid w:val="00024F20"/>
    <w:rsid w:val="000254D4"/>
    <w:rsid w:val="0002615C"/>
    <w:rsid w:val="00027853"/>
    <w:rsid w:val="00027AD0"/>
    <w:rsid w:val="00030176"/>
    <w:rsid w:val="00030E8B"/>
    <w:rsid w:val="0003114A"/>
    <w:rsid w:val="00031516"/>
    <w:rsid w:val="00031E09"/>
    <w:rsid w:val="0003272A"/>
    <w:rsid w:val="00032B4E"/>
    <w:rsid w:val="00032DA6"/>
    <w:rsid w:val="0003310B"/>
    <w:rsid w:val="00033619"/>
    <w:rsid w:val="00033D4E"/>
    <w:rsid w:val="00034082"/>
    <w:rsid w:val="0003416B"/>
    <w:rsid w:val="00034937"/>
    <w:rsid w:val="00034C00"/>
    <w:rsid w:val="00035523"/>
    <w:rsid w:val="00035619"/>
    <w:rsid w:val="00037AF2"/>
    <w:rsid w:val="0004014C"/>
    <w:rsid w:val="000403E8"/>
    <w:rsid w:val="000404D1"/>
    <w:rsid w:val="00041BA9"/>
    <w:rsid w:val="00041BF1"/>
    <w:rsid w:val="00042A08"/>
    <w:rsid w:val="00043173"/>
    <w:rsid w:val="00043597"/>
    <w:rsid w:val="0004400C"/>
    <w:rsid w:val="00044B8D"/>
    <w:rsid w:val="00044E1D"/>
    <w:rsid w:val="00044FDD"/>
    <w:rsid w:val="000451CD"/>
    <w:rsid w:val="0004598B"/>
    <w:rsid w:val="00045F71"/>
    <w:rsid w:val="000462EC"/>
    <w:rsid w:val="00046555"/>
    <w:rsid w:val="0004673F"/>
    <w:rsid w:val="00046A16"/>
    <w:rsid w:val="00046A74"/>
    <w:rsid w:val="00046F78"/>
    <w:rsid w:val="000472A2"/>
    <w:rsid w:val="00047BB0"/>
    <w:rsid w:val="000500D4"/>
    <w:rsid w:val="00050F2A"/>
    <w:rsid w:val="000511AE"/>
    <w:rsid w:val="00051EC1"/>
    <w:rsid w:val="00051F8F"/>
    <w:rsid w:val="00052313"/>
    <w:rsid w:val="00054319"/>
    <w:rsid w:val="0005435D"/>
    <w:rsid w:val="00054C90"/>
    <w:rsid w:val="00054F2B"/>
    <w:rsid w:val="00055136"/>
    <w:rsid w:val="00055927"/>
    <w:rsid w:val="000559BD"/>
    <w:rsid w:val="0005666C"/>
    <w:rsid w:val="00056CF1"/>
    <w:rsid w:val="00057795"/>
    <w:rsid w:val="00057C4C"/>
    <w:rsid w:val="00060370"/>
    <w:rsid w:val="00061D19"/>
    <w:rsid w:val="00061F14"/>
    <w:rsid w:val="0006260A"/>
    <w:rsid w:val="00062E94"/>
    <w:rsid w:val="0006362C"/>
    <w:rsid w:val="00065A42"/>
    <w:rsid w:val="00065B6A"/>
    <w:rsid w:val="00065C05"/>
    <w:rsid w:val="00066348"/>
    <w:rsid w:val="00066731"/>
    <w:rsid w:val="00066832"/>
    <w:rsid w:val="000670B8"/>
    <w:rsid w:val="0006723A"/>
    <w:rsid w:val="0007039B"/>
    <w:rsid w:val="00070A13"/>
    <w:rsid w:val="0007120E"/>
    <w:rsid w:val="00071CE4"/>
    <w:rsid w:val="000733EE"/>
    <w:rsid w:val="00073C32"/>
    <w:rsid w:val="00075303"/>
    <w:rsid w:val="00075567"/>
    <w:rsid w:val="00075BC8"/>
    <w:rsid w:val="00076190"/>
    <w:rsid w:val="00076200"/>
    <w:rsid w:val="00077794"/>
    <w:rsid w:val="00077B1A"/>
    <w:rsid w:val="00077C91"/>
    <w:rsid w:val="00077E17"/>
    <w:rsid w:val="00077FD2"/>
    <w:rsid w:val="00080985"/>
    <w:rsid w:val="00081531"/>
    <w:rsid w:val="00082161"/>
    <w:rsid w:val="00082F73"/>
    <w:rsid w:val="00083219"/>
    <w:rsid w:val="00084000"/>
    <w:rsid w:val="0008401A"/>
    <w:rsid w:val="00084339"/>
    <w:rsid w:val="00084CF3"/>
    <w:rsid w:val="000850F6"/>
    <w:rsid w:val="00085ADB"/>
    <w:rsid w:val="00085BDC"/>
    <w:rsid w:val="00085CC6"/>
    <w:rsid w:val="00085F88"/>
    <w:rsid w:val="00086A16"/>
    <w:rsid w:val="00087E47"/>
    <w:rsid w:val="000901CE"/>
    <w:rsid w:val="00091662"/>
    <w:rsid w:val="00091D4B"/>
    <w:rsid w:val="00091D87"/>
    <w:rsid w:val="000926C3"/>
    <w:rsid w:val="00093DD5"/>
    <w:rsid w:val="000940F4"/>
    <w:rsid w:val="00094391"/>
    <w:rsid w:val="00094717"/>
    <w:rsid w:val="0009472F"/>
    <w:rsid w:val="00095251"/>
    <w:rsid w:val="000953E6"/>
    <w:rsid w:val="00096CBB"/>
    <w:rsid w:val="00096CBD"/>
    <w:rsid w:val="00097389"/>
    <w:rsid w:val="000A04E3"/>
    <w:rsid w:val="000A0ADC"/>
    <w:rsid w:val="000A0B30"/>
    <w:rsid w:val="000A147B"/>
    <w:rsid w:val="000A1EDB"/>
    <w:rsid w:val="000A20F4"/>
    <w:rsid w:val="000A2719"/>
    <w:rsid w:val="000A2E69"/>
    <w:rsid w:val="000A32BF"/>
    <w:rsid w:val="000A4D0E"/>
    <w:rsid w:val="000A58D5"/>
    <w:rsid w:val="000A59BA"/>
    <w:rsid w:val="000A5A3E"/>
    <w:rsid w:val="000A608E"/>
    <w:rsid w:val="000A6622"/>
    <w:rsid w:val="000A67F7"/>
    <w:rsid w:val="000A6858"/>
    <w:rsid w:val="000A707E"/>
    <w:rsid w:val="000A7A56"/>
    <w:rsid w:val="000B0334"/>
    <w:rsid w:val="000B19A2"/>
    <w:rsid w:val="000B22F9"/>
    <w:rsid w:val="000B23D2"/>
    <w:rsid w:val="000B37BF"/>
    <w:rsid w:val="000B3D4F"/>
    <w:rsid w:val="000B41C0"/>
    <w:rsid w:val="000B47C2"/>
    <w:rsid w:val="000B4C53"/>
    <w:rsid w:val="000B4EEC"/>
    <w:rsid w:val="000B50C5"/>
    <w:rsid w:val="000B53A0"/>
    <w:rsid w:val="000B55BA"/>
    <w:rsid w:val="000B56DA"/>
    <w:rsid w:val="000B5C07"/>
    <w:rsid w:val="000B6174"/>
    <w:rsid w:val="000B76B6"/>
    <w:rsid w:val="000B7959"/>
    <w:rsid w:val="000C0859"/>
    <w:rsid w:val="000C0B1D"/>
    <w:rsid w:val="000C0DA7"/>
    <w:rsid w:val="000C150F"/>
    <w:rsid w:val="000C1B6C"/>
    <w:rsid w:val="000C1E5B"/>
    <w:rsid w:val="000C2D96"/>
    <w:rsid w:val="000C3197"/>
    <w:rsid w:val="000C3492"/>
    <w:rsid w:val="000C36E9"/>
    <w:rsid w:val="000C36FF"/>
    <w:rsid w:val="000C39AD"/>
    <w:rsid w:val="000C39C6"/>
    <w:rsid w:val="000C3A1F"/>
    <w:rsid w:val="000C3D33"/>
    <w:rsid w:val="000C4002"/>
    <w:rsid w:val="000C47AE"/>
    <w:rsid w:val="000C70B9"/>
    <w:rsid w:val="000C784E"/>
    <w:rsid w:val="000C79A5"/>
    <w:rsid w:val="000D0091"/>
    <w:rsid w:val="000D075F"/>
    <w:rsid w:val="000D0E67"/>
    <w:rsid w:val="000D11E1"/>
    <w:rsid w:val="000D179F"/>
    <w:rsid w:val="000D1C54"/>
    <w:rsid w:val="000D2E62"/>
    <w:rsid w:val="000D2F5C"/>
    <w:rsid w:val="000D4605"/>
    <w:rsid w:val="000D482E"/>
    <w:rsid w:val="000D56BD"/>
    <w:rsid w:val="000D5847"/>
    <w:rsid w:val="000D6625"/>
    <w:rsid w:val="000D6749"/>
    <w:rsid w:val="000D6761"/>
    <w:rsid w:val="000D6B15"/>
    <w:rsid w:val="000D72F6"/>
    <w:rsid w:val="000D7E61"/>
    <w:rsid w:val="000E0A12"/>
    <w:rsid w:val="000E1E72"/>
    <w:rsid w:val="000E2645"/>
    <w:rsid w:val="000E2A91"/>
    <w:rsid w:val="000E3046"/>
    <w:rsid w:val="000E3168"/>
    <w:rsid w:val="000E3C91"/>
    <w:rsid w:val="000E45F9"/>
    <w:rsid w:val="000E4D73"/>
    <w:rsid w:val="000E4D9C"/>
    <w:rsid w:val="000E5130"/>
    <w:rsid w:val="000E5E03"/>
    <w:rsid w:val="000E5FBB"/>
    <w:rsid w:val="000E651B"/>
    <w:rsid w:val="000E7D2E"/>
    <w:rsid w:val="000F0B32"/>
    <w:rsid w:val="000F16D2"/>
    <w:rsid w:val="000F1AC3"/>
    <w:rsid w:val="000F24E7"/>
    <w:rsid w:val="000F2823"/>
    <w:rsid w:val="000F31FE"/>
    <w:rsid w:val="000F330C"/>
    <w:rsid w:val="000F340B"/>
    <w:rsid w:val="000F527D"/>
    <w:rsid w:val="000F5ACF"/>
    <w:rsid w:val="000F5FA9"/>
    <w:rsid w:val="000F6255"/>
    <w:rsid w:val="000F6287"/>
    <w:rsid w:val="000F6B7A"/>
    <w:rsid w:val="000F70B8"/>
    <w:rsid w:val="000F75FC"/>
    <w:rsid w:val="000F77AB"/>
    <w:rsid w:val="000F7D7A"/>
    <w:rsid w:val="00100E4E"/>
    <w:rsid w:val="00100ED9"/>
    <w:rsid w:val="00101258"/>
    <w:rsid w:val="00101870"/>
    <w:rsid w:val="001021D7"/>
    <w:rsid w:val="00102329"/>
    <w:rsid w:val="001034AF"/>
    <w:rsid w:val="00104A0E"/>
    <w:rsid w:val="00104D51"/>
    <w:rsid w:val="0010652D"/>
    <w:rsid w:val="00107743"/>
    <w:rsid w:val="00107A25"/>
    <w:rsid w:val="00111793"/>
    <w:rsid w:val="00111C42"/>
    <w:rsid w:val="00111EF3"/>
    <w:rsid w:val="00112B55"/>
    <w:rsid w:val="00113059"/>
    <w:rsid w:val="00113747"/>
    <w:rsid w:val="00114697"/>
    <w:rsid w:val="0011482B"/>
    <w:rsid w:val="00115085"/>
    <w:rsid w:val="00116578"/>
    <w:rsid w:val="00117368"/>
    <w:rsid w:val="001175BB"/>
    <w:rsid w:val="001179A6"/>
    <w:rsid w:val="00117EE4"/>
    <w:rsid w:val="00120319"/>
    <w:rsid w:val="00120AC1"/>
    <w:rsid w:val="00121170"/>
    <w:rsid w:val="00121AD8"/>
    <w:rsid w:val="00121AED"/>
    <w:rsid w:val="00122ACE"/>
    <w:rsid w:val="001233E3"/>
    <w:rsid w:val="00123490"/>
    <w:rsid w:val="00123C32"/>
    <w:rsid w:val="00123E91"/>
    <w:rsid w:val="00124F0C"/>
    <w:rsid w:val="00125173"/>
    <w:rsid w:val="00126069"/>
    <w:rsid w:val="001266CA"/>
    <w:rsid w:val="00126721"/>
    <w:rsid w:val="00127285"/>
    <w:rsid w:val="0012784D"/>
    <w:rsid w:val="001300A8"/>
    <w:rsid w:val="00130C7B"/>
    <w:rsid w:val="001314C9"/>
    <w:rsid w:val="00131A68"/>
    <w:rsid w:val="00131A90"/>
    <w:rsid w:val="0013299E"/>
    <w:rsid w:val="00132BF6"/>
    <w:rsid w:val="001346BB"/>
    <w:rsid w:val="00134ACD"/>
    <w:rsid w:val="00134CA7"/>
    <w:rsid w:val="00135E93"/>
    <w:rsid w:val="00135F3B"/>
    <w:rsid w:val="0013624C"/>
    <w:rsid w:val="001366C6"/>
    <w:rsid w:val="00136BDB"/>
    <w:rsid w:val="00136EDA"/>
    <w:rsid w:val="00140198"/>
    <w:rsid w:val="0014024F"/>
    <w:rsid w:val="00140C71"/>
    <w:rsid w:val="00141386"/>
    <w:rsid w:val="00141996"/>
    <w:rsid w:val="00141E44"/>
    <w:rsid w:val="00141E45"/>
    <w:rsid w:val="00142274"/>
    <w:rsid w:val="001425BC"/>
    <w:rsid w:val="001432B1"/>
    <w:rsid w:val="00144163"/>
    <w:rsid w:val="001449EB"/>
    <w:rsid w:val="001463BA"/>
    <w:rsid w:val="0014640A"/>
    <w:rsid w:val="001477E5"/>
    <w:rsid w:val="00147C25"/>
    <w:rsid w:val="00147D5B"/>
    <w:rsid w:val="00147FA5"/>
    <w:rsid w:val="0015067D"/>
    <w:rsid w:val="00150696"/>
    <w:rsid w:val="00151124"/>
    <w:rsid w:val="00151856"/>
    <w:rsid w:val="00152A31"/>
    <w:rsid w:val="00152C14"/>
    <w:rsid w:val="001539CC"/>
    <w:rsid w:val="00153BA7"/>
    <w:rsid w:val="00153E8D"/>
    <w:rsid w:val="00153F1B"/>
    <w:rsid w:val="001540CB"/>
    <w:rsid w:val="00154402"/>
    <w:rsid w:val="001544C2"/>
    <w:rsid w:val="0015549F"/>
    <w:rsid w:val="00155F26"/>
    <w:rsid w:val="00156181"/>
    <w:rsid w:val="001570AD"/>
    <w:rsid w:val="00157E1B"/>
    <w:rsid w:val="0016013F"/>
    <w:rsid w:val="00160502"/>
    <w:rsid w:val="00160B1E"/>
    <w:rsid w:val="00160E7B"/>
    <w:rsid w:val="00161F0C"/>
    <w:rsid w:val="0016233B"/>
    <w:rsid w:val="00162416"/>
    <w:rsid w:val="001626EE"/>
    <w:rsid w:val="0016307A"/>
    <w:rsid w:val="00164138"/>
    <w:rsid w:val="00164167"/>
    <w:rsid w:val="001644FB"/>
    <w:rsid w:val="00164929"/>
    <w:rsid w:val="0016578E"/>
    <w:rsid w:val="00165823"/>
    <w:rsid w:val="00165FC4"/>
    <w:rsid w:val="001678C6"/>
    <w:rsid w:val="00167A63"/>
    <w:rsid w:val="00170721"/>
    <w:rsid w:val="00170A46"/>
    <w:rsid w:val="00170F5E"/>
    <w:rsid w:val="00171130"/>
    <w:rsid w:val="0017174D"/>
    <w:rsid w:val="00171FA4"/>
    <w:rsid w:val="00173A75"/>
    <w:rsid w:val="001748DA"/>
    <w:rsid w:val="00174C40"/>
    <w:rsid w:val="00176342"/>
    <w:rsid w:val="00176614"/>
    <w:rsid w:val="00176F40"/>
    <w:rsid w:val="001776CD"/>
    <w:rsid w:val="001807A0"/>
    <w:rsid w:val="00181EB5"/>
    <w:rsid w:val="001824C4"/>
    <w:rsid w:val="00182940"/>
    <w:rsid w:val="0018358A"/>
    <w:rsid w:val="00184424"/>
    <w:rsid w:val="00185215"/>
    <w:rsid w:val="00185DB8"/>
    <w:rsid w:val="001861BB"/>
    <w:rsid w:val="00187113"/>
    <w:rsid w:val="00187889"/>
    <w:rsid w:val="00190006"/>
    <w:rsid w:val="001903F1"/>
    <w:rsid w:val="001935CC"/>
    <w:rsid w:val="00193A10"/>
    <w:rsid w:val="00194135"/>
    <w:rsid w:val="001944FD"/>
    <w:rsid w:val="00194BDE"/>
    <w:rsid w:val="0019566A"/>
    <w:rsid w:val="00197305"/>
    <w:rsid w:val="001A04EC"/>
    <w:rsid w:val="001A09CC"/>
    <w:rsid w:val="001A0B97"/>
    <w:rsid w:val="001A1135"/>
    <w:rsid w:val="001A18A8"/>
    <w:rsid w:val="001A1D22"/>
    <w:rsid w:val="001A312A"/>
    <w:rsid w:val="001A33D9"/>
    <w:rsid w:val="001A3744"/>
    <w:rsid w:val="001A5314"/>
    <w:rsid w:val="001A5D37"/>
    <w:rsid w:val="001A70ED"/>
    <w:rsid w:val="001A78D4"/>
    <w:rsid w:val="001A7D1F"/>
    <w:rsid w:val="001B1121"/>
    <w:rsid w:val="001B16FF"/>
    <w:rsid w:val="001B1F30"/>
    <w:rsid w:val="001B226B"/>
    <w:rsid w:val="001B22CE"/>
    <w:rsid w:val="001B2750"/>
    <w:rsid w:val="001B2BB6"/>
    <w:rsid w:val="001B3CB4"/>
    <w:rsid w:val="001B3D9D"/>
    <w:rsid w:val="001B401C"/>
    <w:rsid w:val="001B43B9"/>
    <w:rsid w:val="001B4B17"/>
    <w:rsid w:val="001B4C4F"/>
    <w:rsid w:val="001B4DA8"/>
    <w:rsid w:val="001B6128"/>
    <w:rsid w:val="001B719A"/>
    <w:rsid w:val="001B7691"/>
    <w:rsid w:val="001B77D1"/>
    <w:rsid w:val="001C015E"/>
    <w:rsid w:val="001C0FA7"/>
    <w:rsid w:val="001C21C4"/>
    <w:rsid w:val="001C2A9C"/>
    <w:rsid w:val="001C2BA6"/>
    <w:rsid w:val="001C2D82"/>
    <w:rsid w:val="001C3AD1"/>
    <w:rsid w:val="001C3BE8"/>
    <w:rsid w:val="001C4290"/>
    <w:rsid w:val="001C4AF5"/>
    <w:rsid w:val="001C555D"/>
    <w:rsid w:val="001C56B3"/>
    <w:rsid w:val="001C5BBE"/>
    <w:rsid w:val="001C5C07"/>
    <w:rsid w:val="001C66B1"/>
    <w:rsid w:val="001C6A99"/>
    <w:rsid w:val="001C6CFC"/>
    <w:rsid w:val="001C6E82"/>
    <w:rsid w:val="001C70C2"/>
    <w:rsid w:val="001C74C8"/>
    <w:rsid w:val="001D0100"/>
    <w:rsid w:val="001D0DE8"/>
    <w:rsid w:val="001D1493"/>
    <w:rsid w:val="001D18D8"/>
    <w:rsid w:val="001D1901"/>
    <w:rsid w:val="001D1A79"/>
    <w:rsid w:val="001D2625"/>
    <w:rsid w:val="001D3BB7"/>
    <w:rsid w:val="001D3FF4"/>
    <w:rsid w:val="001D4645"/>
    <w:rsid w:val="001D48B2"/>
    <w:rsid w:val="001D57F9"/>
    <w:rsid w:val="001D5F07"/>
    <w:rsid w:val="001D5F69"/>
    <w:rsid w:val="001D6422"/>
    <w:rsid w:val="001D6609"/>
    <w:rsid w:val="001D69F8"/>
    <w:rsid w:val="001D703B"/>
    <w:rsid w:val="001D76B5"/>
    <w:rsid w:val="001D79C7"/>
    <w:rsid w:val="001D7F74"/>
    <w:rsid w:val="001E0A82"/>
    <w:rsid w:val="001E0B54"/>
    <w:rsid w:val="001E1502"/>
    <w:rsid w:val="001E1DF6"/>
    <w:rsid w:val="001E276B"/>
    <w:rsid w:val="001E31A4"/>
    <w:rsid w:val="001E322F"/>
    <w:rsid w:val="001E3394"/>
    <w:rsid w:val="001E445D"/>
    <w:rsid w:val="001E547B"/>
    <w:rsid w:val="001E5578"/>
    <w:rsid w:val="001E6833"/>
    <w:rsid w:val="001E68B9"/>
    <w:rsid w:val="001E6FFF"/>
    <w:rsid w:val="001E7915"/>
    <w:rsid w:val="001E7ECD"/>
    <w:rsid w:val="001F0496"/>
    <w:rsid w:val="001F0C53"/>
    <w:rsid w:val="001F18D1"/>
    <w:rsid w:val="001F1E95"/>
    <w:rsid w:val="001F1FB1"/>
    <w:rsid w:val="001F1FE0"/>
    <w:rsid w:val="001F215A"/>
    <w:rsid w:val="001F21E8"/>
    <w:rsid w:val="001F22B5"/>
    <w:rsid w:val="001F31F1"/>
    <w:rsid w:val="001F32BC"/>
    <w:rsid w:val="001F36C8"/>
    <w:rsid w:val="001F3799"/>
    <w:rsid w:val="001F4C70"/>
    <w:rsid w:val="001F5535"/>
    <w:rsid w:val="001F6A5B"/>
    <w:rsid w:val="001F6BB2"/>
    <w:rsid w:val="001F7477"/>
    <w:rsid w:val="001F7A89"/>
    <w:rsid w:val="00200284"/>
    <w:rsid w:val="00200A82"/>
    <w:rsid w:val="00200E1B"/>
    <w:rsid w:val="002014AE"/>
    <w:rsid w:val="00201C6A"/>
    <w:rsid w:val="00202F34"/>
    <w:rsid w:val="00203A36"/>
    <w:rsid w:val="00203DFF"/>
    <w:rsid w:val="0020442F"/>
    <w:rsid w:val="002050D2"/>
    <w:rsid w:val="0020598C"/>
    <w:rsid w:val="00205CF9"/>
    <w:rsid w:val="00205F5E"/>
    <w:rsid w:val="002065EE"/>
    <w:rsid w:val="00206916"/>
    <w:rsid w:val="00206CC4"/>
    <w:rsid w:val="00207476"/>
    <w:rsid w:val="00207C61"/>
    <w:rsid w:val="002107AE"/>
    <w:rsid w:val="00210D2C"/>
    <w:rsid w:val="00210D60"/>
    <w:rsid w:val="00213E09"/>
    <w:rsid w:val="00214705"/>
    <w:rsid w:val="00214B94"/>
    <w:rsid w:val="00215A29"/>
    <w:rsid w:val="00215A39"/>
    <w:rsid w:val="00215A4B"/>
    <w:rsid w:val="00215B4C"/>
    <w:rsid w:val="00215E33"/>
    <w:rsid w:val="002168AE"/>
    <w:rsid w:val="00216C95"/>
    <w:rsid w:val="00216F59"/>
    <w:rsid w:val="0021799A"/>
    <w:rsid w:val="00217B96"/>
    <w:rsid w:val="00217F5C"/>
    <w:rsid w:val="00220D93"/>
    <w:rsid w:val="0022101A"/>
    <w:rsid w:val="00222B88"/>
    <w:rsid w:val="00222C4E"/>
    <w:rsid w:val="00223B31"/>
    <w:rsid w:val="00223EF3"/>
    <w:rsid w:val="00223F0E"/>
    <w:rsid w:val="00223F40"/>
    <w:rsid w:val="00224B32"/>
    <w:rsid w:val="0022599A"/>
    <w:rsid w:val="00226C5A"/>
    <w:rsid w:val="00227A42"/>
    <w:rsid w:val="00227E33"/>
    <w:rsid w:val="00227F87"/>
    <w:rsid w:val="00230080"/>
    <w:rsid w:val="00230D05"/>
    <w:rsid w:val="0023152E"/>
    <w:rsid w:val="00231594"/>
    <w:rsid w:val="00233A0D"/>
    <w:rsid w:val="00233D0F"/>
    <w:rsid w:val="0023443E"/>
    <w:rsid w:val="0023565A"/>
    <w:rsid w:val="002362FA"/>
    <w:rsid w:val="00236D88"/>
    <w:rsid w:val="002372FE"/>
    <w:rsid w:val="00237E7A"/>
    <w:rsid w:val="002410AF"/>
    <w:rsid w:val="002412F1"/>
    <w:rsid w:val="002412F6"/>
    <w:rsid w:val="002419E0"/>
    <w:rsid w:val="00242107"/>
    <w:rsid w:val="0024262F"/>
    <w:rsid w:val="0024296F"/>
    <w:rsid w:val="00242E40"/>
    <w:rsid w:val="0024499A"/>
    <w:rsid w:val="00244CB6"/>
    <w:rsid w:val="002453FE"/>
    <w:rsid w:val="00245B04"/>
    <w:rsid w:val="002462E9"/>
    <w:rsid w:val="002469D2"/>
    <w:rsid w:val="00247102"/>
    <w:rsid w:val="0025000C"/>
    <w:rsid w:val="002502E7"/>
    <w:rsid w:val="00250DB8"/>
    <w:rsid w:val="002518BE"/>
    <w:rsid w:val="002529A4"/>
    <w:rsid w:val="0025365B"/>
    <w:rsid w:val="002537A7"/>
    <w:rsid w:val="00255047"/>
    <w:rsid w:val="002552E2"/>
    <w:rsid w:val="00256BD5"/>
    <w:rsid w:val="00256BF5"/>
    <w:rsid w:val="00256FFE"/>
    <w:rsid w:val="002579E3"/>
    <w:rsid w:val="00260361"/>
    <w:rsid w:val="0026072C"/>
    <w:rsid w:val="00260A16"/>
    <w:rsid w:val="00260C57"/>
    <w:rsid w:val="00260D3B"/>
    <w:rsid w:val="002621D7"/>
    <w:rsid w:val="002623A2"/>
    <w:rsid w:val="00262526"/>
    <w:rsid w:val="0026280E"/>
    <w:rsid w:val="00263ADE"/>
    <w:rsid w:val="0026428A"/>
    <w:rsid w:val="00264AF1"/>
    <w:rsid w:val="00264ECD"/>
    <w:rsid w:val="002660B2"/>
    <w:rsid w:val="002666A2"/>
    <w:rsid w:val="0026720D"/>
    <w:rsid w:val="00267C15"/>
    <w:rsid w:val="00271E9B"/>
    <w:rsid w:val="00272335"/>
    <w:rsid w:val="00272A21"/>
    <w:rsid w:val="00272D7C"/>
    <w:rsid w:val="002733CD"/>
    <w:rsid w:val="00273556"/>
    <w:rsid w:val="00273659"/>
    <w:rsid w:val="002737A6"/>
    <w:rsid w:val="002746AC"/>
    <w:rsid w:val="002747E4"/>
    <w:rsid w:val="00275047"/>
    <w:rsid w:val="00275D9A"/>
    <w:rsid w:val="00275E06"/>
    <w:rsid w:val="00275F48"/>
    <w:rsid w:val="002771E0"/>
    <w:rsid w:val="0027759D"/>
    <w:rsid w:val="002802F7"/>
    <w:rsid w:val="002809FF"/>
    <w:rsid w:val="0028148B"/>
    <w:rsid w:val="002814FC"/>
    <w:rsid w:val="002815E0"/>
    <w:rsid w:val="00281DC4"/>
    <w:rsid w:val="00281E2D"/>
    <w:rsid w:val="00282497"/>
    <w:rsid w:val="002824C0"/>
    <w:rsid w:val="002838D4"/>
    <w:rsid w:val="00283EA6"/>
    <w:rsid w:val="002840B4"/>
    <w:rsid w:val="0028443E"/>
    <w:rsid w:val="00284C76"/>
    <w:rsid w:val="00284CC7"/>
    <w:rsid w:val="00285125"/>
    <w:rsid w:val="00285149"/>
    <w:rsid w:val="00285B76"/>
    <w:rsid w:val="002867C0"/>
    <w:rsid w:val="00286A6E"/>
    <w:rsid w:val="0028766F"/>
    <w:rsid w:val="002900CC"/>
    <w:rsid w:val="002903C2"/>
    <w:rsid w:val="002907E6"/>
    <w:rsid w:val="00290B3B"/>
    <w:rsid w:val="00290D9F"/>
    <w:rsid w:val="002911C4"/>
    <w:rsid w:val="00291462"/>
    <w:rsid w:val="002924EC"/>
    <w:rsid w:val="002925A0"/>
    <w:rsid w:val="002928D2"/>
    <w:rsid w:val="00292FD7"/>
    <w:rsid w:val="0029346F"/>
    <w:rsid w:val="00293776"/>
    <w:rsid w:val="00293976"/>
    <w:rsid w:val="00293CC4"/>
    <w:rsid w:val="0029490F"/>
    <w:rsid w:val="0029651A"/>
    <w:rsid w:val="002976D6"/>
    <w:rsid w:val="0029789A"/>
    <w:rsid w:val="00297DBE"/>
    <w:rsid w:val="002A054A"/>
    <w:rsid w:val="002A0598"/>
    <w:rsid w:val="002A05CA"/>
    <w:rsid w:val="002A0637"/>
    <w:rsid w:val="002A07BE"/>
    <w:rsid w:val="002A0889"/>
    <w:rsid w:val="002A0F59"/>
    <w:rsid w:val="002A1B1D"/>
    <w:rsid w:val="002A25D7"/>
    <w:rsid w:val="002A2616"/>
    <w:rsid w:val="002A3D44"/>
    <w:rsid w:val="002A4062"/>
    <w:rsid w:val="002A4107"/>
    <w:rsid w:val="002A450A"/>
    <w:rsid w:val="002A4C7B"/>
    <w:rsid w:val="002A5125"/>
    <w:rsid w:val="002A541D"/>
    <w:rsid w:val="002A66E4"/>
    <w:rsid w:val="002A6899"/>
    <w:rsid w:val="002A7C3E"/>
    <w:rsid w:val="002B09D7"/>
    <w:rsid w:val="002B12C3"/>
    <w:rsid w:val="002B157C"/>
    <w:rsid w:val="002B17C2"/>
    <w:rsid w:val="002B35FD"/>
    <w:rsid w:val="002B3845"/>
    <w:rsid w:val="002B3E8A"/>
    <w:rsid w:val="002B45CC"/>
    <w:rsid w:val="002B47EC"/>
    <w:rsid w:val="002B4A4E"/>
    <w:rsid w:val="002B52E5"/>
    <w:rsid w:val="002B5B35"/>
    <w:rsid w:val="002B6CA5"/>
    <w:rsid w:val="002B74AC"/>
    <w:rsid w:val="002B7B97"/>
    <w:rsid w:val="002B7DC7"/>
    <w:rsid w:val="002C01D9"/>
    <w:rsid w:val="002C10E8"/>
    <w:rsid w:val="002C1258"/>
    <w:rsid w:val="002C1C0B"/>
    <w:rsid w:val="002C20A8"/>
    <w:rsid w:val="002C3290"/>
    <w:rsid w:val="002C34BD"/>
    <w:rsid w:val="002C5720"/>
    <w:rsid w:val="002C5E0E"/>
    <w:rsid w:val="002C5E89"/>
    <w:rsid w:val="002C6268"/>
    <w:rsid w:val="002C6FD3"/>
    <w:rsid w:val="002C701B"/>
    <w:rsid w:val="002C7375"/>
    <w:rsid w:val="002C7637"/>
    <w:rsid w:val="002C7EE3"/>
    <w:rsid w:val="002C7F5C"/>
    <w:rsid w:val="002D045E"/>
    <w:rsid w:val="002D0509"/>
    <w:rsid w:val="002D15C0"/>
    <w:rsid w:val="002D326D"/>
    <w:rsid w:val="002D34DB"/>
    <w:rsid w:val="002D407A"/>
    <w:rsid w:val="002D4706"/>
    <w:rsid w:val="002D4B06"/>
    <w:rsid w:val="002D5207"/>
    <w:rsid w:val="002D5C79"/>
    <w:rsid w:val="002D5D8C"/>
    <w:rsid w:val="002D6855"/>
    <w:rsid w:val="002D6CF9"/>
    <w:rsid w:val="002D73D5"/>
    <w:rsid w:val="002D7773"/>
    <w:rsid w:val="002E00E4"/>
    <w:rsid w:val="002E02C3"/>
    <w:rsid w:val="002E0C08"/>
    <w:rsid w:val="002E11CF"/>
    <w:rsid w:val="002E20E8"/>
    <w:rsid w:val="002E21FF"/>
    <w:rsid w:val="002E25C8"/>
    <w:rsid w:val="002E264F"/>
    <w:rsid w:val="002E2746"/>
    <w:rsid w:val="002E3534"/>
    <w:rsid w:val="002E3555"/>
    <w:rsid w:val="002E3AA0"/>
    <w:rsid w:val="002E45E8"/>
    <w:rsid w:val="002E4971"/>
    <w:rsid w:val="002E5634"/>
    <w:rsid w:val="002E5AC9"/>
    <w:rsid w:val="002E695B"/>
    <w:rsid w:val="002E71B9"/>
    <w:rsid w:val="002E7260"/>
    <w:rsid w:val="002E7B86"/>
    <w:rsid w:val="002E7C6B"/>
    <w:rsid w:val="002E7FFD"/>
    <w:rsid w:val="002F0E99"/>
    <w:rsid w:val="002F1264"/>
    <w:rsid w:val="002F16EE"/>
    <w:rsid w:val="002F18CA"/>
    <w:rsid w:val="002F2DE4"/>
    <w:rsid w:val="002F35D1"/>
    <w:rsid w:val="002F3B90"/>
    <w:rsid w:val="002F3F5A"/>
    <w:rsid w:val="002F4579"/>
    <w:rsid w:val="002F67BC"/>
    <w:rsid w:val="002F6B5E"/>
    <w:rsid w:val="002F6DE9"/>
    <w:rsid w:val="002F7345"/>
    <w:rsid w:val="0030030F"/>
    <w:rsid w:val="00300CFD"/>
    <w:rsid w:val="00301477"/>
    <w:rsid w:val="003034A4"/>
    <w:rsid w:val="00303CC4"/>
    <w:rsid w:val="00303E2F"/>
    <w:rsid w:val="00303EF1"/>
    <w:rsid w:val="00304C73"/>
    <w:rsid w:val="00305C99"/>
    <w:rsid w:val="0031017D"/>
    <w:rsid w:val="00310348"/>
    <w:rsid w:val="00310ACD"/>
    <w:rsid w:val="00310CBC"/>
    <w:rsid w:val="0031128B"/>
    <w:rsid w:val="00311DC1"/>
    <w:rsid w:val="00313BDD"/>
    <w:rsid w:val="00313BE6"/>
    <w:rsid w:val="00314DF9"/>
    <w:rsid w:val="0031531F"/>
    <w:rsid w:val="00316E2B"/>
    <w:rsid w:val="00316EE4"/>
    <w:rsid w:val="0031738D"/>
    <w:rsid w:val="0032043B"/>
    <w:rsid w:val="0032073C"/>
    <w:rsid w:val="00320A67"/>
    <w:rsid w:val="00320A73"/>
    <w:rsid w:val="00321664"/>
    <w:rsid w:val="0032197F"/>
    <w:rsid w:val="00322157"/>
    <w:rsid w:val="00322582"/>
    <w:rsid w:val="00323679"/>
    <w:rsid w:val="00323914"/>
    <w:rsid w:val="00323AF1"/>
    <w:rsid w:val="00323BC9"/>
    <w:rsid w:val="0032435F"/>
    <w:rsid w:val="0032460D"/>
    <w:rsid w:val="003246AF"/>
    <w:rsid w:val="003249FB"/>
    <w:rsid w:val="00325108"/>
    <w:rsid w:val="003262F7"/>
    <w:rsid w:val="00327D48"/>
    <w:rsid w:val="00330F84"/>
    <w:rsid w:val="00331111"/>
    <w:rsid w:val="00331455"/>
    <w:rsid w:val="00331D5A"/>
    <w:rsid w:val="0033224A"/>
    <w:rsid w:val="00332BC0"/>
    <w:rsid w:val="00332E32"/>
    <w:rsid w:val="00332F89"/>
    <w:rsid w:val="003337C2"/>
    <w:rsid w:val="00334DF7"/>
    <w:rsid w:val="00335964"/>
    <w:rsid w:val="003372EB"/>
    <w:rsid w:val="00337773"/>
    <w:rsid w:val="00340835"/>
    <w:rsid w:val="00340A83"/>
    <w:rsid w:val="00340C63"/>
    <w:rsid w:val="003415AF"/>
    <w:rsid w:val="003419E8"/>
    <w:rsid w:val="00341A97"/>
    <w:rsid w:val="00341F9B"/>
    <w:rsid w:val="00342623"/>
    <w:rsid w:val="003435D9"/>
    <w:rsid w:val="003438FB"/>
    <w:rsid w:val="0034395F"/>
    <w:rsid w:val="00343FBC"/>
    <w:rsid w:val="00344100"/>
    <w:rsid w:val="00344AE7"/>
    <w:rsid w:val="00345B5D"/>
    <w:rsid w:val="0034611E"/>
    <w:rsid w:val="003468A1"/>
    <w:rsid w:val="00346B59"/>
    <w:rsid w:val="00346CB1"/>
    <w:rsid w:val="00347CDE"/>
    <w:rsid w:val="00350052"/>
    <w:rsid w:val="00350AD4"/>
    <w:rsid w:val="00351010"/>
    <w:rsid w:val="00351245"/>
    <w:rsid w:val="00352CCC"/>
    <w:rsid w:val="003530DC"/>
    <w:rsid w:val="00353712"/>
    <w:rsid w:val="0035601F"/>
    <w:rsid w:val="00356CBC"/>
    <w:rsid w:val="00357534"/>
    <w:rsid w:val="003578F5"/>
    <w:rsid w:val="00357BBC"/>
    <w:rsid w:val="0036058A"/>
    <w:rsid w:val="00361792"/>
    <w:rsid w:val="00361D35"/>
    <w:rsid w:val="00361E4A"/>
    <w:rsid w:val="00361FA6"/>
    <w:rsid w:val="0036304B"/>
    <w:rsid w:val="00364333"/>
    <w:rsid w:val="00364719"/>
    <w:rsid w:val="00365C74"/>
    <w:rsid w:val="003666F9"/>
    <w:rsid w:val="00366B8C"/>
    <w:rsid w:val="003675DC"/>
    <w:rsid w:val="00367BBF"/>
    <w:rsid w:val="0037024D"/>
    <w:rsid w:val="00370360"/>
    <w:rsid w:val="00370409"/>
    <w:rsid w:val="00370925"/>
    <w:rsid w:val="003723FF"/>
    <w:rsid w:val="003729BE"/>
    <w:rsid w:val="00372F49"/>
    <w:rsid w:val="003735A7"/>
    <w:rsid w:val="003739BF"/>
    <w:rsid w:val="00374B78"/>
    <w:rsid w:val="003762D1"/>
    <w:rsid w:val="00376622"/>
    <w:rsid w:val="00376B79"/>
    <w:rsid w:val="00377DEF"/>
    <w:rsid w:val="00381BA0"/>
    <w:rsid w:val="00382801"/>
    <w:rsid w:val="00382890"/>
    <w:rsid w:val="00383CF2"/>
    <w:rsid w:val="003848AC"/>
    <w:rsid w:val="00384C08"/>
    <w:rsid w:val="00384D7E"/>
    <w:rsid w:val="00384E85"/>
    <w:rsid w:val="00385189"/>
    <w:rsid w:val="00385898"/>
    <w:rsid w:val="00385FAE"/>
    <w:rsid w:val="00386550"/>
    <w:rsid w:val="003865D1"/>
    <w:rsid w:val="00386856"/>
    <w:rsid w:val="00386A17"/>
    <w:rsid w:val="00387067"/>
    <w:rsid w:val="003879FA"/>
    <w:rsid w:val="00387C79"/>
    <w:rsid w:val="003906EB"/>
    <w:rsid w:val="00392D24"/>
    <w:rsid w:val="00393012"/>
    <w:rsid w:val="0039316C"/>
    <w:rsid w:val="00393AAB"/>
    <w:rsid w:val="00394452"/>
    <w:rsid w:val="00394B26"/>
    <w:rsid w:val="00395426"/>
    <w:rsid w:val="00395514"/>
    <w:rsid w:val="00395BC0"/>
    <w:rsid w:val="003969B4"/>
    <w:rsid w:val="00396C71"/>
    <w:rsid w:val="00396EEC"/>
    <w:rsid w:val="003977E2"/>
    <w:rsid w:val="003A0619"/>
    <w:rsid w:val="003A083A"/>
    <w:rsid w:val="003A18E4"/>
    <w:rsid w:val="003A1B09"/>
    <w:rsid w:val="003A2DE5"/>
    <w:rsid w:val="003A42D0"/>
    <w:rsid w:val="003A4F65"/>
    <w:rsid w:val="003A7384"/>
    <w:rsid w:val="003B116C"/>
    <w:rsid w:val="003B1982"/>
    <w:rsid w:val="003B2CDE"/>
    <w:rsid w:val="003B2CEF"/>
    <w:rsid w:val="003B3876"/>
    <w:rsid w:val="003B3877"/>
    <w:rsid w:val="003B41C1"/>
    <w:rsid w:val="003B450F"/>
    <w:rsid w:val="003B4CED"/>
    <w:rsid w:val="003B53B1"/>
    <w:rsid w:val="003B543A"/>
    <w:rsid w:val="003B5E4D"/>
    <w:rsid w:val="003B64DA"/>
    <w:rsid w:val="003B66E3"/>
    <w:rsid w:val="003B68CF"/>
    <w:rsid w:val="003B6BA9"/>
    <w:rsid w:val="003C11B1"/>
    <w:rsid w:val="003C155D"/>
    <w:rsid w:val="003C19A9"/>
    <w:rsid w:val="003C1F0C"/>
    <w:rsid w:val="003C207C"/>
    <w:rsid w:val="003C32E8"/>
    <w:rsid w:val="003C3A07"/>
    <w:rsid w:val="003C3F2C"/>
    <w:rsid w:val="003C50CF"/>
    <w:rsid w:val="003C582C"/>
    <w:rsid w:val="003C5965"/>
    <w:rsid w:val="003C619A"/>
    <w:rsid w:val="003C657D"/>
    <w:rsid w:val="003C65A7"/>
    <w:rsid w:val="003C6AE0"/>
    <w:rsid w:val="003C6BAA"/>
    <w:rsid w:val="003C77D3"/>
    <w:rsid w:val="003C7826"/>
    <w:rsid w:val="003C7C08"/>
    <w:rsid w:val="003C7C76"/>
    <w:rsid w:val="003D0749"/>
    <w:rsid w:val="003D0A13"/>
    <w:rsid w:val="003D0B00"/>
    <w:rsid w:val="003D1429"/>
    <w:rsid w:val="003D1EC1"/>
    <w:rsid w:val="003D26E0"/>
    <w:rsid w:val="003D32A2"/>
    <w:rsid w:val="003D32EE"/>
    <w:rsid w:val="003D379D"/>
    <w:rsid w:val="003D3A9C"/>
    <w:rsid w:val="003D3ACB"/>
    <w:rsid w:val="003D3C5A"/>
    <w:rsid w:val="003D3E48"/>
    <w:rsid w:val="003D41AE"/>
    <w:rsid w:val="003D4219"/>
    <w:rsid w:val="003D4AE9"/>
    <w:rsid w:val="003D4E13"/>
    <w:rsid w:val="003D51F6"/>
    <w:rsid w:val="003D6085"/>
    <w:rsid w:val="003D6262"/>
    <w:rsid w:val="003D66FA"/>
    <w:rsid w:val="003D6D4C"/>
    <w:rsid w:val="003D78CD"/>
    <w:rsid w:val="003D7926"/>
    <w:rsid w:val="003E0213"/>
    <w:rsid w:val="003E08FF"/>
    <w:rsid w:val="003E1F80"/>
    <w:rsid w:val="003E2395"/>
    <w:rsid w:val="003E2AA2"/>
    <w:rsid w:val="003E33A6"/>
    <w:rsid w:val="003E37F4"/>
    <w:rsid w:val="003E3B24"/>
    <w:rsid w:val="003E40F7"/>
    <w:rsid w:val="003E4D83"/>
    <w:rsid w:val="003E4F79"/>
    <w:rsid w:val="003E5180"/>
    <w:rsid w:val="003E547C"/>
    <w:rsid w:val="003E5813"/>
    <w:rsid w:val="003E5966"/>
    <w:rsid w:val="003E5C4C"/>
    <w:rsid w:val="003E603F"/>
    <w:rsid w:val="003E6A08"/>
    <w:rsid w:val="003E7340"/>
    <w:rsid w:val="003F0099"/>
    <w:rsid w:val="003F010E"/>
    <w:rsid w:val="003F0168"/>
    <w:rsid w:val="003F03B6"/>
    <w:rsid w:val="003F0A23"/>
    <w:rsid w:val="003F1F3B"/>
    <w:rsid w:val="003F1FEC"/>
    <w:rsid w:val="003F23E6"/>
    <w:rsid w:val="003F330C"/>
    <w:rsid w:val="003F3BD0"/>
    <w:rsid w:val="003F3FCC"/>
    <w:rsid w:val="003F4626"/>
    <w:rsid w:val="003F4D40"/>
    <w:rsid w:val="003F65D3"/>
    <w:rsid w:val="003F6B28"/>
    <w:rsid w:val="003F7EC3"/>
    <w:rsid w:val="0040073C"/>
    <w:rsid w:val="00400D62"/>
    <w:rsid w:val="004013D8"/>
    <w:rsid w:val="00401BA1"/>
    <w:rsid w:val="00402375"/>
    <w:rsid w:val="00402CD9"/>
    <w:rsid w:val="004034DB"/>
    <w:rsid w:val="00403C49"/>
    <w:rsid w:val="00404798"/>
    <w:rsid w:val="00404A91"/>
    <w:rsid w:val="00404DE7"/>
    <w:rsid w:val="00405CFD"/>
    <w:rsid w:val="00406467"/>
    <w:rsid w:val="0040722D"/>
    <w:rsid w:val="00410BD7"/>
    <w:rsid w:val="004133B0"/>
    <w:rsid w:val="00413636"/>
    <w:rsid w:val="004137CE"/>
    <w:rsid w:val="004151D6"/>
    <w:rsid w:val="0041557E"/>
    <w:rsid w:val="004162DB"/>
    <w:rsid w:val="00416430"/>
    <w:rsid w:val="004167EB"/>
    <w:rsid w:val="0041754B"/>
    <w:rsid w:val="00417B86"/>
    <w:rsid w:val="00417E81"/>
    <w:rsid w:val="004201A9"/>
    <w:rsid w:val="00420348"/>
    <w:rsid w:val="004205FC"/>
    <w:rsid w:val="0042080A"/>
    <w:rsid w:val="004210DD"/>
    <w:rsid w:val="00421118"/>
    <w:rsid w:val="0042186C"/>
    <w:rsid w:val="00422415"/>
    <w:rsid w:val="00423232"/>
    <w:rsid w:val="00424059"/>
    <w:rsid w:val="00424930"/>
    <w:rsid w:val="00426D91"/>
    <w:rsid w:val="00426E91"/>
    <w:rsid w:val="0042713B"/>
    <w:rsid w:val="00427191"/>
    <w:rsid w:val="00427898"/>
    <w:rsid w:val="004310B9"/>
    <w:rsid w:val="004316C5"/>
    <w:rsid w:val="004318D3"/>
    <w:rsid w:val="00431E8F"/>
    <w:rsid w:val="00432201"/>
    <w:rsid w:val="00432E36"/>
    <w:rsid w:val="004337AB"/>
    <w:rsid w:val="00433B4D"/>
    <w:rsid w:val="004347F8"/>
    <w:rsid w:val="0043499C"/>
    <w:rsid w:val="00434BE9"/>
    <w:rsid w:val="00434D78"/>
    <w:rsid w:val="00434EB6"/>
    <w:rsid w:val="00435A78"/>
    <w:rsid w:val="004360C7"/>
    <w:rsid w:val="00436AD4"/>
    <w:rsid w:val="00437814"/>
    <w:rsid w:val="00437FFA"/>
    <w:rsid w:val="00440241"/>
    <w:rsid w:val="004409BB"/>
    <w:rsid w:val="00440C9B"/>
    <w:rsid w:val="00441CDD"/>
    <w:rsid w:val="00441CE1"/>
    <w:rsid w:val="004422B2"/>
    <w:rsid w:val="00442CB2"/>
    <w:rsid w:val="00443AC3"/>
    <w:rsid w:val="004443E3"/>
    <w:rsid w:val="00444D75"/>
    <w:rsid w:val="0044638A"/>
    <w:rsid w:val="00446D8E"/>
    <w:rsid w:val="004479A0"/>
    <w:rsid w:val="00447C08"/>
    <w:rsid w:val="00452FDF"/>
    <w:rsid w:val="0045314C"/>
    <w:rsid w:val="004531B3"/>
    <w:rsid w:val="00453557"/>
    <w:rsid w:val="0045398F"/>
    <w:rsid w:val="004542B1"/>
    <w:rsid w:val="00454582"/>
    <w:rsid w:val="00454A99"/>
    <w:rsid w:val="004551AD"/>
    <w:rsid w:val="004554D8"/>
    <w:rsid w:val="00455CE3"/>
    <w:rsid w:val="00460AB4"/>
    <w:rsid w:val="00460BB0"/>
    <w:rsid w:val="00461127"/>
    <w:rsid w:val="004612DB"/>
    <w:rsid w:val="00462287"/>
    <w:rsid w:val="0046280D"/>
    <w:rsid w:val="004656F3"/>
    <w:rsid w:val="00467DFE"/>
    <w:rsid w:val="00470693"/>
    <w:rsid w:val="0047098B"/>
    <w:rsid w:val="00470B1C"/>
    <w:rsid w:val="004710C1"/>
    <w:rsid w:val="004715A2"/>
    <w:rsid w:val="00472442"/>
    <w:rsid w:val="0047293E"/>
    <w:rsid w:val="00472AEB"/>
    <w:rsid w:val="004741A8"/>
    <w:rsid w:val="004748DC"/>
    <w:rsid w:val="00474DC2"/>
    <w:rsid w:val="00475E45"/>
    <w:rsid w:val="00475EAE"/>
    <w:rsid w:val="0047613C"/>
    <w:rsid w:val="0047619C"/>
    <w:rsid w:val="004771F3"/>
    <w:rsid w:val="00477BE9"/>
    <w:rsid w:val="00480BA8"/>
    <w:rsid w:val="00480C20"/>
    <w:rsid w:val="00480FA0"/>
    <w:rsid w:val="00481C27"/>
    <w:rsid w:val="00481EDB"/>
    <w:rsid w:val="004824BD"/>
    <w:rsid w:val="00483006"/>
    <w:rsid w:val="004836E2"/>
    <w:rsid w:val="004836FF"/>
    <w:rsid w:val="004839FB"/>
    <w:rsid w:val="00483E6E"/>
    <w:rsid w:val="004841FD"/>
    <w:rsid w:val="00484748"/>
    <w:rsid w:val="00486E9C"/>
    <w:rsid w:val="00487429"/>
    <w:rsid w:val="00487B94"/>
    <w:rsid w:val="00491109"/>
    <w:rsid w:val="00491959"/>
    <w:rsid w:val="00492005"/>
    <w:rsid w:val="00492528"/>
    <w:rsid w:val="00493B17"/>
    <w:rsid w:val="004953A8"/>
    <w:rsid w:val="00495EE4"/>
    <w:rsid w:val="00496E0B"/>
    <w:rsid w:val="004973EC"/>
    <w:rsid w:val="00497591"/>
    <w:rsid w:val="00497B38"/>
    <w:rsid w:val="00497BB7"/>
    <w:rsid w:val="00497C94"/>
    <w:rsid w:val="004A034B"/>
    <w:rsid w:val="004A04D5"/>
    <w:rsid w:val="004A1374"/>
    <w:rsid w:val="004A23FC"/>
    <w:rsid w:val="004A27EC"/>
    <w:rsid w:val="004A34F2"/>
    <w:rsid w:val="004A3714"/>
    <w:rsid w:val="004A384F"/>
    <w:rsid w:val="004A3FB7"/>
    <w:rsid w:val="004A44DD"/>
    <w:rsid w:val="004A59D4"/>
    <w:rsid w:val="004A5E62"/>
    <w:rsid w:val="004A610E"/>
    <w:rsid w:val="004A67EB"/>
    <w:rsid w:val="004B1BDB"/>
    <w:rsid w:val="004B1C08"/>
    <w:rsid w:val="004B1C19"/>
    <w:rsid w:val="004B23FE"/>
    <w:rsid w:val="004B2FAA"/>
    <w:rsid w:val="004B5C1C"/>
    <w:rsid w:val="004B62FC"/>
    <w:rsid w:val="004B6832"/>
    <w:rsid w:val="004B68B3"/>
    <w:rsid w:val="004B6BF8"/>
    <w:rsid w:val="004B6D51"/>
    <w:rsid w:val="004B7098"/>
    <w:rsid w:val="004B7482"/>
    <w:rsid w:val="004B7CE2"/>
    <w:rsid w:val="004B7D25"/>
    <w:rsid w:val="004C028D"/>
    <w:rsid w:val="004C0F4C"/>
    <w:rsid w:val="004C13B8"/>
    <w:rsid w:val="004C18C3"/>
    <w:rsid w:val="004C236B"/>
    <w:rsid w:val="004C2488"/>
    <w:rsid w:val="004C27D6"/>
    <w:rsid w:val="004C29A7"/>
    <w:rsid w:val="004C2B00"/>
    <w:rsid w:val="004C469E"/>
    <w:rsid w:val="004C48AA"/>
    <w:rsid w:val="004C4969"/>
    <w:rsid w:val="004C5AAF"/>
    <w:rsid w:val="004C6C1E"/>
    <w:rsid w:val="004C6E33"/>
    <w:rsid w:val="004C78B6"/>
    <w:rsid w:val="004D1EC4"/>
    <w:rsid w:val="004D333E"/>
    <w:rsid w:val="004D3419"/>
    <w:rsid w:val="004D359B"/>
    <w:rsid w:val="004D383E"/>
    <w:rsid w:val="004D3A34"/>
    <w:rsid w:val="004D4A88"/>
    <w:rsid w:val="004D4CF5"/>
    <w:rsid w:val="004D4FE9"/>
    <w:rsid w:val="004D55CF"/>
    <w:rsid w:val="004D5ED7"/>
    <w:rsid w:val="004D67D0"/>
    <w:rsid w:val="004D78A3"/>
    <w:rsid w:val="004D7D03"/>
    <w:rsid w:val="004D7F09"/>
    <w:rsid w:val="004E0AB5"/>
    <w:rsid w:val="004E12BD"/>
    <w:rsid w:val="004E19C1"/>
    <w:rsid w:val="004E1BFF"/>
    <w:rsid w:val="004E2153"/>
    <w:rsid w:val="004E21B7"/>
    <w:rsid w:val="004E2884"/>
    <w:rsid w:val="004E28E1"/>
    <w:rsid w:val="004E49CC"/>
    <w:rsid w:val="004E5257"/>
    <w:rsid w:val="004E5481"/>
    <w:rsid w:val="004E5659"/>
    <w:rsid w:val="004E5A9D"/>
    <w:rsid w:val="004E6A89"/>
    <w:rsid w:val="004E6B9B"/>
    <w:rsid w:val="004E6F76"/>
    <w:rsid w:val="004E71B9"/>
    <w:rsid w:val="004E7E83"/>
    <w:rsid w:val="004F08DD"/>
    <w:rsid w:val="004F127D"/>
    <w:rsid w:val="004F23CE"/>
    <w:rsid w:val="004F2C97"/>
    <w:rsid w:val="004F364B"/>
    <w:rsid w:val="004F411F"/>
    <w:rsid w:val="004F4965"/>
    <w:rsid w:val="004F53F4"/>
    <w:rsid w:val="004F5488"/>
    <w:rsid w:val="004F58AC"/>
    <w:rsid w:val="004F6713"/>
    <w:rsid w:val="004F742F"/>
    <w:rsid w:val="004F7600"/>
    <w:rsid w:val="00501404"/>
    <w:rsid w:val="005028A9"/>
    <w:rsid w:val="00503D0D"/>
    <w:rsid w:val="00504469"/>
    <w:rsid w:val="005049D3"/>
    <w:rsid w:val="00505F2E"/>
    <w:rsid w:val="00506064"/>
    <w:rsid w:val="005069DA"/>
    <w:rsid w:val="005079E7"/>
    <w:rsid w:val="0051075A"/>
    <w:rsid w:val="00510EAB"/>
    <w:rsid w:val="005110CB"/>
    <w:rsid w:val="00511639"/>
    <w:rsid w:val="005120C9"/>
    <w:rsid w:val="00512D46"/>
    <w:rsid w:val="005139AD"/>
    <w:rsid w:val="00514875"/>
    <w:rsid w:val="00515D9B"/>
    <w:rsid w:val="005163FA"/>
    <w:rsid w:val="00516BCA"/>
    <w:rsid w:val="00516C8A"/>
    <w:rsid w:val="00516CC8"/>
    <w:rsid w:val="00517636"/>
    <w:rsid w:val="00517E80"/>
    <w:rsid w:val="00517FAE"/>
    <w:rsid w:val="00521A35"/>
    <w:rsid w:val="0052297A"/>
    <w:rsid w:val="00522A5F"/>
    <w:rsid w:val="00522D09"/>
    <w:rsid w:val="005232F1"/>
    <w:rsid w:val="005239C4"/>
    <w:rsid w:val="0052426C"/>
    <w:rsid w:val="0052492C"/>
    <w:rsid w:val="00524B8E"/>
    <w:rsid w:val="005254E2"/>
    <w:rsid w:val="0052671B"/>
    <w:rsid w:val="005268D9"/>
    <w:rsid w:val="00526A1D"/>
    <w:rsid w:val="005277E1"/>
    <w:rsid w:val="005279F6"/>
    <w:rsid w:val="00530876"/>
    <w:rsid w:val="0053097E"/>
    <w:rsid w:val="00530DF9"/>
    <w:rsid w:val="00531748"/>
    <w:rsid w:val="00532D69"/>
    <w:rsid w:val="005335D1"/>
    <w:rsid w:val="00533843"/>
    <w:rsid w:val="005341DD"/>
    <w:rsid w:val="0053497C"/>
    <w:rsid w:val="00534C54"/>
    <w:rsid w:val="005351DC"/>
    <w:rsid w:val="0053523D"/>
    <w:rsid w:val="00535B95"/>
    <w:rsid w:val="00536552"/>
    <w:rsid w:val="005369C6"/>
    <w:rsid w:val="00537802"/>
    <w:rsid w:val="00537B94"/>
    <w:rsid w:val="00537C54"/>
    <w:rsid w:val="00540429"/>
    <w:rsid w:val="005407A4"/>
    <w:rsid w:val="00540A4B"/>
    <w:rsid w:val="00540B6A"/>
    <w:rsid w:val="00541166"/>
    <w:rsid w:val="00541288"/>
    <w:rsid w:val="0054174A"/>
    <w:rsid w:val="0054189A"/>
    <w:rsid w:val="00541B40"/>
    <w:rsid w:val="0054226B"/>
    <w:rsid w:val="005424BD"/>
    <w:rsid w:val="005425FF"/>
    <w:rsid w:val="005439AD"/>
    <w:rsid w:val="00543C51"/>
    <w:rsid w:val="00544074"/>
    <w:rsid w:val="005445FC"/>
    <w:rsid w:val="005447ED"/>
    <w:rsid w:val="00544D4E"/>
    <w:rsid w:val="005453C0"/>
    <w:rsid w:val="005462B1"/>
    <w:rsid w:val="005462BE"/>
    <w:rsid w:val="00550A15"/>
    <w:rsid w:val="00550CC3"/>
    <w:rsid w:val="005515F3"/>
    <w:rsid w:val="00552AA5"/>
    <w:rsid w:val="00553421"/>
    <w:rsid w:val="0055420A"/>
    <w:rsid w:val="00554C80"/>
    <w:rsid w:val="00554CD0"/>
    <w:rsid w:val="00554D35"/>
    <w:rsid w:val="005561EB"/>
    <w:rsid w:val="0055690E"/>
    <w:rsid w:val="00560F4D"/>
    <w:rsid w:val="005619C1"/>
    <w:rsid w:val="005636D1"/>
    <w:rsid w:val="00563901"/>
    <w:rsid w:val="00563AB0"/>
    <w:rsid w:val="00564510"/>
    <w:rsid w:val="00565F11"/>
    <w:rsid w:val="00566FD4"/>
    <w:rsid w:val="00567C27"/>
    <w:rsid w:val="00570722"/>
    <w:rsid w:val="00570A74"/>
    <w:rsid w:val="00570FC6"/>
    <w:rsid w:val="0057194B"/>
    <w:rsid w:val="0057253F"/>
    <w:rsid w:val="005727B5"/>
    <w:rsid w:val="0057369D"/>
    <w:rsid w:val="00573B16"/>
    <w:rsid w:val="00573E56"/>
    <w:rsid w:val="00573F08"/>
    <w:rsid w:val="00574A5F"/>
    <w:rsid w:val="005752BA"/>
    <w:rsid w:val="005754E1"/>
    <w:rsid w:val="00575CE2"/>
    <w:rsid w:val="00575E4D"/>
    <w:rsid w:val="005763CA"/>
    <w:rsid w:val="005766E7"/>
    <w:rsid w:val="005768F9"/>
    <w:rsid w:val="00576C00"/>
    <w:rsid w:val="00576D9C"/>
    <w:rsid w:val="00577BE5"/>
    <w:rsid w:val="00580386"/>
    <w:rsid w:val="00581E5A"/>
    <w:rsid w:val="005835EE"/>
    <w:rsid w:val="00583B10"/>
    <w:rsid w:val="00583CDB"/>
    <w:rsid w:val="0058420D"/>
    <w:rsid w:val="00584744"/>
    <w:rsid w:val="0058485C"/>
    <w:rsid w:val="00585012"/>
    <w:rsid w:val="0058589C"/>
    <w:rsid w:val="0058593D"/>
    <w:rsid w:val="00586405"/>
    <w:rsid w:val="005912BD"/>
    <w:rsid w:val="00591A4B"/>
    <w:rsid w:val="00592065"/>
    <w:rsid w:val="00592B4B"/>
    <w:rsid w:val="00593669"/>
    <w:rsid w:val="00593E29"/>
    <w:rsid w:val="005941E7"/>
    <w:rsid w:val="00595C3D"/>
    <w:rsid w:val="00596279"/>
    <w:rsid w:val="00596B59"/>
    <w:rsid w:val="00596CCD"/>
    <w:rsid w:val="0059755F"/>
    <w:rsid w:val="00597996"/>
    <w:rsid w:val="00597C88"/>
    <w:rsid w:val="005A150A"/>
    <w:rsid w:val="005A1932"/>
    <w:rsid w:val="005A194E"/>
    <w:rsid w:val="005A21E4"/>
    <w:rsid w:val="005A3763"/>
    <w:rsid w:val="005A37DE"/>
    <w:rsid w:val="005A38DA"/>
    <w:rsid w:val="005A3A0A"/>
    <w:rsid w:val="005A4117"/>
    <w:rsid w:val="005A4FE1"/>
    <w:rsid w:val="005A61B6"/>
    <w:rsid w:val="005A653D"/>
    <w:rsid w:val="005A6808"/>
    <w:rsid w:val="005A6F80"/>
    <w:rsid w:val="005A6FE8"/>
    <w:rsid w:val="005A7896"/>
    <w:rsid w:val="005A7CB7"/>
    <w:rsid w:val="005B04AA"/>
    <w:rsid w:val="005B0701"/>
    <w:rsid w:val="005B073F"/>
    <w:rsid w:val="005B093E"/>
    <w:rsid w:val="005B0A63"/>
    <w:rsid w:val="005B10D2"/>
    <w:rsid w:val="005B190B"/>
    <w:rsid w:val="005B19BF"/>
    <w:rsid w:val="005B25C5"/>
    <w:rsid w:val="005B26DF"/>
    <w:rsid w:val="005B2D3D"/>
    <w:rsid w:val="005B347A"/>
    <w:rsid w:val="005B3574"/>
    <w:rsid w:val="005B365D"/>
    <w:rsid w:val="005B3806"/>
    <w:rsid w:val="005B3B51"/>
    <w:rsid w:val="005B4838"/>
    <w:rsid w:val="005B4B3C"/>
    <w:rsid w:val="005B4C22"/>
    <w:rsid w:val="005B535C"/>
    <w:rsid w:val="005B57B3"/>
    <w:rsid w:val="005B6B63"/>
    <w:rsid w:val="005B6F3B"/>
    <w:rsid w:val="005B7600"/>
    <w:rsid w:val="005B7F18"/>
    <w:rsid w:val="005C00EA"/>
    <w:rsid w:val="005C1399"/>
    <w:rsid w:val="005C13CB"/>
    <w:rsid w:val="005C163C"/>
    <w:rsid w:val="005C288A"/>
    <w:rsid w:val="005C334D"/>
    <w:rsid w:val="005C37D1"/>
    <w:rsid w:val="005C497A"/>
    <w:rsid w:val="005C4A7B"/>
    <w:rsid w:val="005C4DD4"/>
    <w:rsid w:val="005C50CB"/>
    <w:rsid w:val="005C5A7E"/>
    <w:rsid w:val="005C5F00"/>
    <w:rsid w:val="005C694D"/>
    <w:rsid w:val="005C6C3B"/>
    <w:rsid w:val="005C6EBA"/>
    <w:rsid w:val="005C6FD7"/>
    <w:rsid w:val="005C70A6"/>
    <w:rsid w:val="005C7C34"/>
    <w:rsid w:val="005D0A18"/>
    <w:rsid w:val="005D0B11"/>
    <w:rsid w:val="005D1526"/>
    <w:rsid w:val="005D16DC"/>
    <w:rsid w:val="005D1CE1"/>
    <w:rsid w:val="005D1E1A"/>
    <w:rsid w:val="005D26F1"/>
    <w:rsid w:val="005D2935"/>
    <w:rsid w:val="005D2FCB"/>
    <w:rsid w:val="005D328C"/>
    <w:rsid w:val="005D39B1"/>
    <w:rsid w:val="005D3C4D"/>
    <w:rsid w:val="005D3D44"/>
    <w:rsid w:val="005D3ED4"/>
    <w:rsid w:val="005D4C53"/>
    <w:rsid w:val="005D528C"/>
    <w:rsid w:val="005D5481"/>
    <w:rsid w:val="005D686E"/>
    <w:rsid w:val="005D6E6F"/>
    <w:rsid w:val="005D74B7"/>
    <w:rsid w:val="005D7981"/>
    <w:rsid w:val="005E0174"/>
    <w:rsid w:val="005E092E"/>
    <w:rsid w:val="005E0DEC"/>
    <w:rsid w:val="005E0DF4"/>
    <w:rsid w:val="005E1325"/>
    <w:rsid w:val="005E159E"/>
    <w:rsid w:val="005E203D"/>
    <w:rsid w:val="005E2A34"/>
    <w:rsid w:val="005E32A1"/>
    <w:rsid w:val="005E32D7"/>
    <w:rsid w:val="005E3316"/>
    <w:rsid w:val="005E34FE"/>
    <w:rsid w:val="005E351B"/>
    <w:rsid w:val="005E3833"/>
    <w:rsid w:val="005E390D"/>
    <w:rsid w:val="005E4075"/>
    <w:rsid w:val="005E667F"/>
    <w:rsid w:val="005E6CD3"/>
    <w:rsid w:val="005E6FE7"/>
    <w:rsid w:val="005E7271"/>
    <w:rsid w:val="005E7936"/>
    <w:rsid w:val="005F03B4"/>
    <w:rsid w:val="005F0944"/>
    <w:rsid w:val="005F0A61"/>
    <w:rsid w:val="005F1771"/>
    <w:rsid w:val="005F1F10"/>
    <w:rsid w:val="005F20B7"/>
    <w:rsid w:val="005F24D6"/>
    <w:rsid w:val="005F296A"/>
    <w:rsid w:val="005F2C6E"/>
    <w:rsid w:val="005F2E0E"/>
    <w:rsid w:val="005F2FDD"/>
    <w:rsid w:val="005F31DE"/>
    <w:rsid w:val="005F342D"/>
    <w:rsid w:val="005F3CBF"/>
    <w:rsid w:val="005F4769"/>
    <w:rsid w:val="005F4CF3"/>
    <w:rsid w:val="005F76A0"/>
    <w:rsid w:val="005F7EB8"/>
    <w:rsid w:val="006003E2"/>
    <w:rsid w:val="00600C76"/>
    <w:rsid w:val="00601141"/>
    <w:rsid w:val="00601E26"/>
    <w:rsid w:val="006029CF"/>
    <w:rsid w:val="00602A96"/>
    <w:rsid w:val="00602D72"/>
    <w:rsid w:val="006030F0"/>
    <w:rsid w:val="00603797"/>
    <w:rsid w:val="00603817"/>
    <w:rsid w:val="0060393F"/>
    <w:rsid w:val="00604C79"/>
    <w:rsid w:val="00605169"/>
    <w:rsid w:val="00605A02"/>
    <w:rsid w:val="00606135"/>
    <w:rsid w:val="00606C54"/>
    <w:rsid w:val="00606E7A"/>
    <w:rsid w:val="006072F7"/>
    <w:rsid w:val="0061087D"/>
    <w:rsid w:val="00610A5F"/>
    <w:rsid w:val="00611024"/>
    <w:rsid w:val="006111E5"/>
    <w:rsid w:val="00611834"/>
    <w:rsid w:val="00611D5F"/>
    <w:rsid w:val="0061207A"/>
    <w:rsid w:val="006129E8"/>
    <w:rsid w:val="0061329E"/>
    <w:rsid w:val="00613463"/>
    <w:rsid w:val="0061418F"/>
    <w:rsid w:val="0061458A"/>
    <w:rsid w:val="00614B82"/>
    <w:rsid w:val="00614DA2"/>
    <w:rsid w:val="00616ACF"/>
    <w:rsid w:val="00617110"/>
    <w:rsid w:val="00617CDE"/>
    <w:rsid w:val="0062008A"/>
    <w:rsid w:val="00620196"/>
    <w:rsid w:val="0062064C"/>
    <w:rsid w:val="00620FA2"/>
    <w:rsid w:val="00621738"/>
    <w:rsid w:val="0062232B"/>
    <w:rsid w:val="00622339"/>
    <w:rsid w:val="00622B90"/>
    <w:rsid w:val="00622E5C"/>
    <w:rsid w:val="0062343C"/>
    <w:rsid w:val="0062398D"/>
    <w:rsid w:val="006243EF"/>
    <w:rsid w:val="00624997"/>
    <w:rsid w:val="00624D4F"/>
    <w:rsid w:val="00625702"/>
    <w:rsid w:val="0062596E"/>
    <w:rsid w:val="006264C9"/>
    <w:rsid w:val="00626CBD"/>
    <w:rsid w:val="00626CD6"/>
    <w:rsid w:val="00627925"/>
    <w:rsid w:val="00627D69"/>
    <w:rsid w:val="00631663"/>
    <w:rsid w:val="00631885"/>
    <w:rsid w:val="006320D9"/>
    <w:rsid w:val="006331AC"/>
    <w:rsid w:val="0063375D"/>
    <w:rsid w:val="00633AF8"/>
    <w:rsid w:val="00634D2D"/>
    <w:rsid w:val="006352EB"/>
    <w:rsid w:val="00635451"/>
    <w:rsid w:val="00635CBD"/>
    <w:rsid w:val="00635FA9"/>
    <w:rsid w:val="00636D85"/>
    <w:rsid w:val="006375CF"/>
    <w:rsid w:val="00637F61"/>
    <w:rsid w:val="006401EA"/>
    <w:rsid w:val="00640DAB"/>
    <w:rsid w:val="00640DD4"/>
    <w:rsid w:val="006410F6"/>
    <w:rsid w:val="00641D00"/>
    <w:rsid w:val="00642187"/>
    <w:rsid w:val="00642A4E"/>
    <w:rsid w:val="00642E92"/>
    <w:rsid w:val="00642EFA"/>
    <w:rsid w:val="0064313F"/>
    <w:rsid w:val="0064332A"/>
    <w:rsid w:val="00643B68"/>
    <w:rsid w:val="00643F0B"/>
    <w:rsid w:val="00644B13"/>
    <w:rsid w:val="00644F8A"/>
    <w:rsid w:val="00645095"/>
    <w:rsid w:val="0064552D"/>
    <w:rsid w:val="006479FE"/>
    <w:rsid w:val="00647CB5"/>
    <w:rsid w:val="00650AE0"/>
    <w:rsid w:val="006517B7"/>
    <w:rsid w:val="00651893"/>
    <w:rsid w:val="0065212F"/>
    <w:rsid w:val="006524CC"/>
    <w:rsid w:val="006526E4"/>
    <w:rsid w:val="00652A4F"/>
    <w:rsid w:val="00653166"/>
    <w:rsid w:val="0065368A"/>
    <w:rsid w:val="006536D4"/>
    <w:rsid w:val="00654252"/>
    <w:rsid w:val="006546ED"/>
    <w:rsid w:val="00654779"/>
    <w:rsid w:val="00654CDC"/>
    <w:rsid w:val="00654F08"/>
    <w:rsid w:val="0065532C"/>
    <w:rsid w:val="00655483"/>
    <w:rsid w:val="00655487"/>
    <w:rsid w:val="006564AC"/>
    <w:rsid w:val="006564D4"/>
    <w:rsid w:val="0065658B"/>
    <w:rsid w:val="006568D4"/>
    <w:rsid w:val="00656CCF"/>
    <w:rsid w:val="00656EE0"/>
    <w:rsid w:val="0065711C"/>
    <w:rsid w:val="00657AFE"/>
    <w:rsid w:val="00660254"/>
    <w:rsid w:val="006602DC"/>
    <w:rsid w:val="0066062E"/>
    <w:rsid w:val="00661568"/>
    <w:rsid w:val="00661822"/>
    <w:rsid w:val="00662389"/>
    <w:rsid w:val="00663521"/>
    <w:rsid w:val="00663639"/>
    <w:rsid w:val="00663742"/>
    <w:rsid w:val="00663993"/>
    <w:rsid w:val="0066488F"/>
    <w:rsid w:val="00664A46"/>
    <w:rsid w:val="006652C8"/>
    <w:rsid w:val="00665E06"/>
    <w:rsid w:val="006663D5"/>
    <w:rsid w:val="0066684F"/>
    <w:rsid w:val="006671D2"/>
    <w:rsid w:val="00667565"/>
    <w:rsid w:val="006678BE"/>
    <w:rsid w:val="00670B8E"/>
    <w:rsid w:val="00672506"/>
    <w:rsid w:val="0067254E"/>
    <w:rsid w:val="0067338E"/>
    <w:rsid w:val="00673D6A"/>
    <w:rsid w:val="006747D3"/>
    <w:rsid w:val="006749A7"/>
    <w:rsid w:val="00674D36"/>
    <w:rsid w:val="006764E5"/>
    <w:rsid w:val="0067710D"/>
    <w:rsid w:val="0067713C"/>
    <w:rsid w:val="00677C2F"/>
    <w:rsid w:val="00680157"/>
    <w:rsid w:val="00680A22"/>
    <w:rsid w:val="00680D8C"/>
    <w:rsid w:val="00680FC3"/>
    <w:rsid w:val="0068206D"/>
    <w:rsid w:val="0068277C"/>
    <w:rsid w:val="00684022"/>
    <w:rsid w:val="00684376"/>
    <w:rsid w:val="006845A4"/>
    <w:rsid w:val="00684A50"/>
    <w:rsid w:val="00684AFE"/>
    <w:rsid w:val="00684F84"/>
    <w:rsid w:val="00685174"/>
    <w:rsid w:val="006852AF"/>
    <w:rsid w:val="00685571"/>
    <w:rsid w:val="00685B8E"/>
    <w:rsid w:val="00686453"/>
    <w:rsid w:val="00686C9D"/>
    <w:rsid w:val="00686EE2"/>
    <w:rsid w:val="006876D5"/>
    <w:rsid w:val="00687D1D"/>
    <w:rsid w:val="00687D6D"/>
    <w:rsid w:val="00687F8D"/>
    <w:rsid w:val="0069019B"/>
    <w:rsid w:val="00692219"/>
    <w:rsid w:val="0069254C"/>
    <w:rsid w:val="00692579"/>
    <w:rsid w:val="006925F7"/>
    <w:rsid w:val="0069282F"/>
    <w:rsid w:val="00692A21"/>
    <w:rsid w:val="00692D1B"/>
    <w:rsid w:val="0069358F"/>
    <w:rsid w:val="00693922"/>
    <w:rsid w:val="00694B99"/>
    <w:rsid w:val="00694C08"/>
    <w:rsid w:val="00695CDE"/>
    <w:rsid w:val="00696570"/>
    <w:rsid w:val="0069772D"/>
    <w:rsid w:val="006979F3"/>
    <w:rsid w:val="00697BE0"/>
    <w:rsid w:val="00697FFE"/>
    <w:rsid w:val="006A000D"/>
    <w:rsid w:val="006A0520"/>
    <w:rsid w:val="006A11A5"/>
    <w:rsid w:val="006A1745"/>
    <w:rsid w:val="006A287C"/>
    <w:rsid w:val="006A2C26"/>
    <w:rsid w:val="006A39D8"/>
    <w:rsid w:val="006A3D45"/>
    <w:rsid w:val="006A4FA0"/>
    <w:rsid w:val="006A528D"/>
    <w:rsid w:val="006A5F40"/>
    <w:rsid w:val="006A6729"/>
    <w:rsid w:val="006A6788"/>
    <w:rsid w:val="006A67F8"/>
    <w:rsid w:val="006A7281"/>
    <w:rsid w:val="006A765F"/>
    <w:rsid w:val="006A7AF0"/>
    <w:rsid w:val="006A7AF7"/>
    <w:rsid w:val="006A7B2F"/>
    <w:rsid w:val="006A7D20"/>
    <w:rsid w:val="006B0352"/>
    <w:rsid w:val="006B0B4F"/>
    <w:rsid w:val="006B11B1"/>
    <w:rsid w:val="006B1C75"/>
    <w:rsid w:val="006B1D4F"/>
    <w:rsid w:val="006B2662"/>
    <w:rsid w:val="006B4A59"/>
    <w:rsid w:val="006B5377"/>
    <w:rsid w:val="006B61A1"/>
    <w:rsid w:val="006B703E"/>
    <w:rsid w:val="006B71D3"/>
    <w:rsid w:val="006B7540"/>
    <w:rsid w:val="006B79FC"/>
    <w:rsid w:val="006C14A2"/>
    <w:rsid w:val="006C2463"/>
    <w:rsid w:val="006C2D46"/>
    <w:rsid w:val="006C36C4"/>
    <w:rsid w:val="006C3B24"/>
    <w:rsid w:val="006C3E16"/>
    <w:rsid w:val="006C3E34"/>
    <w:rsid w:val="006C41C5"/>
    <w:rsid w:val="006C48B9"/>
    <w:rsid w:val="006C5039"/>
    <w:rsid w:val="006C6FF9"/>
    <w:rsid w:val="006C7212"/>
    <w:rsid w:val="006C7224"/>
    <w:rsid w:val="006C72DA"/>
    <w:rsid w:val="006C72FD"/>
    <w:rsid w:val="006D01CC"/>
    <w:rsid w:val="006D01FD"/>
    <w:rsid w:val="006D0C84"/>
    <w:rsid w:val="006D0ECB"/>
    <w:rsid w:val="006D192F"/>
    <w:rsid w:val="006D1F97"/>
    <w:rsid w:val="006D2A67"/>
    <w:rsid w:val="006D2E00"/>
    <w:rsid w:val="006D3C0B"/>
    <w:rsid w:val="006D459B"/>
    <w:rsid w:val="006D4F19"/>
    <w:rsid w:val="006D562D"/>
    <w:rsid w:val="006D6036"/>
    <w:rsid w:val="006D65ED"/>
    <w:rsid w:val="006D74AB"/>
    <w:rsid w:val="006D758F"/>
    <w:rsid w:val="006D7A40"/>
    <w:rsid w:val="006E096F"/>
    <w:rsid w:val="006E2027"/>
    <w:rsid w:val="006E2D14"/>
    <w:rsid w:val="006E30C1"/>
    <w:rsid w:val="006E5260"/>
    <w:rsid w:val="006E5422"/>
    <w:rsid w:val="006E5B91"/>
    <w:rsid w:val="006E6D2A"/>
    <w:rsid w:val="006E74E7"/>
    <w:rsid w:val="006E7FFC"/>
    <w:rsid w:val="006F0284"/>
    <w:rsid w:val="006F02BD"/>
    <w:rsid w:val="006F05A7"/>
    <w:rsid w:val="006F0EF5"/>
    <w:rsid w:val="006F1599"/>
    <w:rsid w:val="006F1A30"/>
    <w:rsid w:val="006F355F"/>
    <w:rsid w:val="006F35F6"/>
    <w:rsid w:val="006F37BC"/>
    <w:rsid w:val="006F5378"/>
    <w:rsid w:val="006F59DF"/>
    <w:rsid w:val="006F62FD"/>
    <w:rsid w:val="006F660C"/>
    <w:rsid w:val="006F72E9"/>
    <w:rsid w:val="006F7664"/>
    <w:rsid w:val="00700044"/>
    <w:rsid w:val="007005FF"/>
    <w:rsid w:val="007014FD"/>
    <w:rsid w:val="00701574"/>
    <w:rsid w:val="00701820"/>
    <w:rsid w:val="00701B6B"/>
    <w:rsid w:val="00702568"/>
    <w:rsid w:val="00702885"/>
    <w:rsid w:val="007029E8"/>
    <w:rsid w:val="00702C47"/>
    <w:rsid w:val="00702CBC"/>
    <w:rsid w:val="0070322D"/>
    <w:rsid w:val="0070472F"/>
    <w:rsid w:val="0070495D"/>
    <w:rsid w:val="007051A3"/>
    <w:rsid w:val="007057DF"/>
    <w:rsid w:val="00705DA7"/>
    <w:rsid w:val="00705DB3"/>
    <w:rsid w:val="00706CA9"/>
    <w:rsid w:val="00710703"/>
    <w:rsid w:val="00712633"/>
    <w:rsid w:val="007132AF"/>
    <w:rsid w:val="00713398"/>
    <w:rsid w:val="007137EA"/>
    <w:rsid w:val="00713C2D"/>
    <w:rsid w:val="00713CBB"/>
    <w:rsid w:val="00713F33"/>
    <w:rsid w:val="00714103"/>
    <w:rsid w:val="00714AFA"/>
    <w:rsid w:val="0071590D"/>
    <w:rsid w:val="00716632"/>
    <w:rsid w:val="0071691E"/>
    <w:rsid w:val="00716CED"/>
    <w:rsid w:val="00717196"/>
    <w:rsid w:val="007171FD"/>
    <w:rsid w:val="00717A1F"/>
    <w:rsid w:val="00717B02"/>
    <w:rsid w:val="00717B48"/>
    <w:rsid w:val="00722CCF"/>
    <w:rsid w:val="0072337C"/>
    <w:rsid w:val="00724132"/>
    <w:rsid w:val="00724302"/>
    <w:rsid w:val="00724936"/>
    <w:rsid w:val="00724F8C"/>
    <w:rsid w:val="00725EA6"/>
    <w:rsid w:val="007266E0"/>
    <w:rsid w:val="00727C8D"/>
    <w:rsid w:val="007300FE"/>
    <w:rsid w:val="0073049C"/>
    <w:rsid w:val="00730E9F"/>
    <w:rsid w:val="00731BB9"/>
    <w:rsid w:val="00732474"/>
    <w:rsid w:val="007333C1"/>
    <w:rsid w:val="0073395F"/>
    <w:rsid w:val="007347D3"/>
    <w:rsid w:val="007350C2"/>
    <w:rsid w:val="00736458"/>
    <w:rsid w:val="00736793"/>
    <w:rsid w:val="00736DFC"/>
    <w:rsid w:val="0073749B"/>
    <w:rsid w:val="00737889"/>
    <w:rsid w:val="00737B02"/>
    <w:rsid w:val="0074053F"/>
    <w:rsid w:val="007414F3"/>
    <w:rsid w:val="00741820"/>
    <w:rsid w:val="0074236C"/>
    <w:rsid w:val="007432E3"/>
    <w:rsid w:val="007433C3"/>
    <w:rsid w:val="007433E9"/>
    <w:rsid w:val="007434CB"/>
    <w:rsid w:val="007437F6"/>
    <w:rsid w:val="007442E7"/>
    <w:rsid w:val="007448CA"/>
    <w:rsid w:val="00744AF4"/>
    <w:rsid w:val="007458C3"/>
    <w:rsid w:val="007462FE"/>
    <w:rsid w:val="00746BB3"/>
    <w:rsid w:val="007474F6"/>
    <w:rsid w:val="00747935"/>
    <w:rsid w:val="00750362"/>
    <w:rsid w:val="00750F18"/>
    <w:rsid w:val="0075193E"/>
    <w:rsid w:val="0075229B"/>
    <w:rsid w:val="007527FF"/>
    <w:rsid w:val="00753C1F"/>
    <w:rsid w:val="007557B5"/>
    <w:rsid w:val="00757E89"/>
    <w:rsid w:val="00760039"/>
    <w:rsid w:val="00761961"/>
    <w:rsid w:val="0076302D"/>
    <w:rsid w:val="00763487"/>
    <w:rsid w:val="00763AD8"/>
    <w:rsid w:val="00764F83"/>
    <w:rsid w:val="00765298"/>
    <w:rsid w:val="0076687D"/>
    <w:rsid w:val="007671CB"/>
    <w:rsid w:val="0076762F"/>
    <w:rsid w:val="0076799B"/>
    <w:rsid w:val="00770198"/>
    <w:rsid w:val="00770C97"/>
    <w:rsid w:val="007712F5"/>
    <w:rsid w:val="00771564"/>
    <w:rsid w:val="00771EF2"/>
    <w:rsid w:val="007731DB"/>
    <w:rsid w:val="007737E4"/>
    <w:rsid w:val="007741E0"/>
    <w:rsid w:val="0077520A"/>
    <w:rsid w:val="0077632E"/>
    <w:rsid w:val="0077638C"/>
    <w:rsid w:val="00776CB9"/>
    <w:rsid w:val="0077712E"/>
    <w:rsid w:val="00777316"/>
    <w:rsid w:val="00780534"/>
    <w:rsid w:val="00780606"/>
    <w:rsid w:val="00780DB5"/>
    <w:rsid w:val="00781176"/>
    <w:rsid w:val="0078261F"/>
    <w:rsid w:val="0078274D"/>
    <w:rsid w:val="007828BB"/>
    <w:rsid w:val="00782976"/>
    <w:rsid w:val="00782E11"/>
    <w:rsid w:val="00783425"/>
    <w:rsid w:val="007838A0"/>
    <w:rsid w:val="0078394E"/>
    <w:rsid w:val="00784028"/>
    <w:rsid w:val="00784328"/>
    <w:rsid w:val="0078542D"/>
    <w:rsid w:val="00787FC0"/>
    <w:rsid w:val="00790684"/>
    <w:rsid w:val="007908BF"/>
    <w:rsid w:val="0079092B"/>
    <w:rsid w:val="0079092F"/>
    <w:rsid w:val="007921C6"/>
    <w:rsid w:val="00792388"/>
    <w:rsid w:val="007927E7"/>
    <w:rsid w:val="0079369D"/>
    <w:rsid w:val="00793CCE"/>
    <w:rsid w:val="00794019"/>
    <w:rsid w:val="007951A4"/>
    <w:rsid w:val="007955D1"/>
    <w:rsid w:val="00796663"/>
    <w:rsid w:val="007968F6"/>
    <w:rsid w:val="00797218"/>
    <w:rsid w:val="0079782D"/>
    <w:rsid w:val="00797D6E"/>
    <w:rsid w:val="007A0152"/>
    <w:rsid w:val="007A043F"/>
    <w:rsid w:val="007A0A88"/>
    <w:rsid w:val="007A0FB4"/>
    <w:rsid w:val="007A1998"/>
    <w:rsid w:val="007A2606"/>
    <w:rsid w:val="007A26A7"/>
    <w:rsid w:val="007A2D67"/>
    <w:rsid w:val="007A3019"/>
    <w:rsid w:val="007A3595"/>
    <w:rsid w:val="007A3675"/>
    <w:rsid w:val="007A3896"/>
    <w:rsid w:val="007A4742"/>
    <w:rsid w:val="007A57A2"/>
    <w:rsid w:val="007A57D2"/>
    <w:rsid w:val="007A69CD"/>
    <w:rsid w:val="007A6A55"/>
    <w:rsid w:val="007A6B19"/>
    <w:rsid w:val="007A753B"/>
    <w:rsid w:val="007A76DE"/>
    <w:rsid w:val="007B049D"/>
    <w:rsid w:val="007B0EA9"/>
    <w:rsid w:val="007B0FF3"/>
    <w:rsid w:val="007B17B0"/>
    <w:rsid w:val="007B1B6F"/>
    <w:rsid w:val="007B2494"/>
    <w:rsid w:val="007B275C"/>
    <w:rsid w:val="007B348E"/>
    <w:rsid w:val="007B36E1"/>
    <w:rsid w:val="007B3EA7"/>
    <w:rsid w:val="007B5258"/>
    <w:rsid w:val="007B5CF3"/>
    <w:rsid w:val="007B5DD7"/>
    <w:rsid w:val="007B6506"/>
    <w:rsid w:val="007B7AAF"/>
    <w:rsid w:val="007B7B39"/>
    <w:rsid w:val="007B7D4C"/>
    <w:rsid w:val="007C17CB"/>
    <w:rsid w:val="007C1988"/>
    <w:rsid w:val="007C1C9C"/>
    <w:rsid w:val="007C2772"/>
    <w:rsid w:val="007C4D92"/>
    <w:rsid w:val="007C5040"/>
    <w:rsid w:val="007C6363"/>
    <w:rsid w:val="007C6912"/>
    <w:rsid w:val="007C6D00"/>
    <w:rsid w:val="007C78B2"/>
    <w:rsid w:val="007C7B83"/>
    <w:rsid w:val="007C7BDF"/>
    <w:rsid w:val="007D296A"/>
    <w:rsid w:val="007D36E8"/>
    <w:rsid w:val="007D4796"/>
    <w:rsid w:val="007D47C9"/>
    <w:rsid w:val="007D47F3"/>
    <w:rsid w:val="007D58AF"/>
    <w:rsid w:val="007D7317"/>
    <w:rsid w:val="007D7E3B"/>
    <w:rsid w:val="007D7F36"/>
    <w:rsid w:val="007E0A75"/>
    <w:rsid w:val="007E1B5A"/>
    <w:rsid w:val="007E2C1E"/>
    <w:rsid w:val="007E3785"/>
    <w:rsid w:val="007E38A4"/>
    <w:rsid w:val="007E3D85"/>
    <w:rsid w:val="007E4194"/>
    <w:rsid w:val="007E4585"/>
    <w:rsid w:val="007E54EA"/>
    <w:rsid w:val="007E5B15"/>
    <w:rsid w:val="007E64BA"/>
    <w:rsid w:val="007E64F0"/>
    <w:rsid w:val="007E6556"/>
    <w:rsid w:val="007E6C11"/>
    <w:rsid w:val="007E71BB"/>
    <w:rsid w:val="007F09B1"/>
    <w:rsid w:val="007F11EE"/>
    <w:rsid w:val="007F14CE"/>
    <w:rsid w:val="007F1967"/>
    <w:rsid w:val="007F300F"/>
    <w:rsid w:val="007F31A6"/>
    <w:rsid w:val="007F3589"/>
    <w:rsid w:val="007F3DD2"/>
    <w:rsid w:val="007F4EAB"/>
    <w:rsid w:val="007F5D8D"/>
    <w:rsid w:val="007F620E"/>
    <w:rsid w:val="007F6B98"/>
    <w:rsid w:val="00801211"/>
    <w:rsid w:val="0080153C"/>
    <w:rsid w:val="0080199B"/>
    <w:rsid w:val="00802B7C"/>
    <w:rsid w:val="00803B84"/>
    <w:rsid w:val="00803B85"/>
    <w:rsid w:val="0080401F"/>
    <w:rsid w:val="00804170"/>
    <w:rsid w:val="00804550"/>
    <w:rsid w:val="00804583"/>
    <w:rsid w:val="00805DF3"/>
    <w:rsid w:val="008065B0"/>
    <w:rsid w:val="00806E7E"/>
    <w:rsid w:val="00806FA6"/>
    <w:rsid w:val="0080740D"/>
    <w:rsid w:val="0080761F"/>
    <w:rsid w:val="00807BC6"/>
    <w:rsid w:val="0081047D"/>
    <w:rsid w:val="00810A44"/>
    <w:rsid w:val="008111EF"/>
    <w:rsid w:val="0081394B"/>
    <w:rsid w:val="00814C7E"/>
    <w:rsid w:val="00815AFC"/>
    <w:rsid w:val="00815F81"/>
    <w:rsid w:val="00815FF1"/>
    <w:rsid w:val="0081631A"/>
    <w:rsid w:val="00816835"/>
    <w:rsid w:val="00816C3F"/>
    <w:rsid w:val="00817281"/>
    <w:rsid w:val="00820044"/>
    <w:rsid w:val="00820057"/>
    <w:rsid w:val="00820321"/>
    <w:rsid w:val="00820892"/>
    <w:rsid w:val="008209C4"/>
    <w:rsid w:val="008217B1"/>
    <w:rsid w:val="00821837"/>
    <w:rsid w:val="008218E9"/>
    <w:rsid w:val="00822286"/>
    <w:rsid w:val="008223A6"/>
    <w:rsid w:val="00822728"/>
    <w:rsid w:val="00822917"/>
    <w:rsid w:val="00822D2E"/>
    <w:rsid w:val="008233B7"/>
    <w:rsid w:val="008233E6"/>
    <w:rsid w:val="00823904"/>
    <w:rsid w:val="00823D30"/>
    <w:rsid w:val="00824CFE"/>
    <w:rsid w:val="0082505B"/>
    <w:rsid w:val="0082525D"/>
    <w:rsid w:val="00825507"/>
    <w:rsid w:val="00826266"/>
    <w:rsid w:val="008264A1"/>
    <w:rsid w:val="0082771F"/>
    <w:rsid w:val="00827AED"/>
    <w:rsid w:val="00830459"/>
    <w:rsid w:val="008307EA"/>
    <w:rsid w:val="00830DEA"/>
    <w:rsid w:val="00831554"/>
    <w:rsid w:val="00831AF3"/>
    <w:rsid w:val="00831E10"/>
    <w:rsid w:val="00832234"/>
    <w:rsid w:val="00832422"/>
    <w:rsid w:val="0083284B"/>
    <w:rsid w:val="00832EA2"/>
    <w:rsid w:val="00832F63"/>
    <w:rsid w:val="0083309C"/>
    <w:rsid w:val="0083310A"/>
    <w:rsid w:val="008332ED"/>
    <w:rsid w:val="0083379B"/>
    <w:rsid w:val="00833D3D"/>
    <w:rsid w:val="00833E4C"/>
    <w:rsid w:val="00834AF0"/>
    <w:rsid w:val="00834E02"/>
    <w:rsid w:val="0083525F"/>
    <w:rsid w:val="0083545F"/>
    <w:rsid w:val="00836A5F"/>
    <w:rsid w:val="008377AF"/>
    <w:rsid w:val="008401B4"/>
    <w:rsid w:val="00840C71"/>
    <w:rsid w:val="008418A1"/>
    <w:rsid w:val="008430E1"/>
    <w:rsid w:val="008434AC"/>
    <w:rsid w:val="008441B5"/>
    <w:rsid w:val="008441F6"/>
    <w:rsid w:val="008442AC"/>
    <w:rsid w:val="00844DB0"/>
    <w:rsid w:val="008451A3"/>
    <w:rsid w:val="00845A4B"/>
    <w:rsid w:val="00845C18"/>
    <w:rsid w:val="00846A28"/>
    <w:rsid w:val="00847383"/>
    <w:rsid w:val="00847E5D"/>
    <w:rsid w:val="008502DE"/>
    <w:rsid w:val="00850699"/>
    <w:rsid w:val="00850B3B"/>
    <w:rsid w:val="00850F19"/>
    <w:rsid w:val="00851485"/>
    <w:rsid w:val="0085221C"/>
    <w:rsid w:val="008525C1"/>
    <w:rsid w:val="0085283B"/>
    <w:rsid w:val="00853489"/>
    <w:rsid w:val="00854160"/>
    <w:rsid w:val="008554AF"/>
    <w:rsid w:val="0085577A"/>
    <w:rsid w:val="008565E9"/>
    <w:rsid w:val="00856671"/>
    <w:rsid w:val="00856756"/>
    <w:rsid w:val="00857056"/>
    <w:rsid w:val="008576E5"/>
    <w:rsid w:val="00861891"/>
    <w:rsid w:val="008619E5"/>
    <w:rsid w:val="0086259E"/>
    <w:rsid w:val="00862A51"/>
    <w:rsid w:val="00862D67"/>
    <w:rsid w:val="008638F6"/>
    <w:rsid w:val="0086390F"/>
    <w:rsid w:val="00863E77"/>
    <w:rsid w:val="008649CC"/>
    <w:rsid w:val="0086527B"/>
    <w:rsid w:val="0086680D"/>
    <w:rsid w:val="00866F1B"/>
    <w:rsid w:val="008671ED"/>
    <w:rsid w:val="00867354"/>
    <w:rsid w:val="00867548"/>
    <w:rsid w:val="00867788"/>
    <w:rsid w:val="00867A43"/>
    <w:rsid w:val="00870055"/>
    <w:rsid w:val="00870EF7"/>
    <w:rsid w:val="00871AAB"/>
    <w:rsid w:val="008723DE"/>
    <w:rsid w:val="008729F8"/>
    <w:rsid w:val="00873091"/>
    <w:rsid w:val="008736F3"/>
    <w:rsid w:val="00874436"/>
    <w:rsid w:val="00874862"/>
    <w:rsid w:val="00874903"/>
    <w:rsid w:val="0087533B"/>
    <w:rsid w:val="00875878"/>
    <w:rsid w:val="008766BF"/>
    <w:rsid w:val="008769D0"/>
    <w:rsid w:val="008776A8"/>
    <w:rsid w:val="008779D7"/>
    <w:rsid w:val="0088039C"/>
    <w:rsid w:val="0088130E"/>
    <w:rsid w:val="0088149B"/>
    <w:rsid w:val="00881ABD"/>
    <w:rsid w:val="00881BD6"/>
    <w:rsid w:val="00881C50"/>
    <w:rsid w:val="00882744"/>
    <w:rsid w:val="00882A14"/>
    <w:rsid w:val="00882CAE"/>
    <w:rsid w:val="00882CF3"/>
    <w:rsid w:val="008836F0"/>
    <w:rsid w:val="00883996"/>
    <w:rsid w:val="00884440"/>
    <w:rsid w:val="00885226"/>
    <w:rsid w:val="0088585F"/>
    <w:rsid w:val="00885A98"/>
    <w:rsid w:val="00886CC5"/>
    <w:rsid w:val="008870FC"/>
    <w:rsid w:val="00887D70"/>
    <w:rsid w:val="008906F8"/>
    <w:rsid w:val="00892246"/>
    <w:rsid w:val="00892544"/>
    <w:rsid w:val="0089277E"/>
    <w:rsid w:val="00892E6B"/>
    <w:rsid w:val="008932AA"/>
    <w:rsid w:val="008937BE"/>
    <w:rsid w:val="00893B0F"/>
    <w:rsid w:val="0089452A"/>
    <w:rsid w:val="00894A9A"/>
    <w:rsid w:val="008951DF"/>
    <w:rsid w:val="00897889"/>
    <w:rsid w:val="00897E48"/>
    <w:rsid w:val="00897FE9"/>
    <w:rsid w:val="008A04BB"/>
    <w:rsid w:val="008A0F29"/>
    <w:rsid w:val="008A181B"/>
    <w:rsid w:val="008A2708"/>
    <w:rsid w:val="008A39EC"/>
    <w:rsid w:val="008A3CC9"/>
    <w:rsid w:val="008A3CD2"/>
    <w:rsid w:val="008A4355"/>
    <w:rsid w:val="008A445E"/>
    <w:rsid w:val="008A4833"/>
    <w:rsid w:val="008A53FB"/>
    <w:rsid w:val="008A5818"/>
    <w:rsid w:val="008A656B"/>
    <w:rsid w:val="008A67A4"/>
    <w:rsid w:val="008A6D18"/>
    <w:rsid w:val="008A7A30"/>
    <w:rsid w:val="008A7E70"/>
    <w:rsid w:val="008B001F"/>
    <w:rsid w:val="008B0799"/>
    <w:rsid w:val="008B1B3E"/>
    <w:rsid w:val="008B26D8"/>
    <w:rsid w:val="008B2DFE"/>
    <w:rsid w:val="008B36A6"/>
    <w:rsid w:val="008B3DBB"/>
    <w:rsid w:val="008B3F01"/>
    <w:rsid w:val="008B4736"/>
    <w:rsid w:val="008B499A"/>
    <w:rsid w:val="008B5008"/>
    <w:rsid w:val="008B526F"/>
    <w:rsid w:val="008B53B6"/>
    <w:rsid w:val="008B5774"/>
    <w:rsid w:val="008B6078"/>
    <w:rsid w:val="008B6DF3"/>
    <w:rsid w:val="008B700E"/>
    <w:rsid w:val="008B70D6"/>
    <w:rsid w:val="008C0794"/>
    <w:rsid w:val="008C15D4"/>
    <w:rsid w:val="008C1840"/>
    <w:rsid w:val="008C22F3"/>
    <w:rsid w:val="008C319B"/>
    <w:rsid w:val="008C45A5"/>
    <w:rsid w:val="008C4862"/>
    <w:rsid w:val="008C51BD"/>
    <w:rsid w:val="008C5AE1"/>
    <w:rsid w:val="008C61F8"/>
    <w:rsid w:val="008C6413"/>
    <w:rsid w:val="008C64E9"/>
    <w:rsid w:val="008C6D70"/>
    <w:rsid w:val="008C7205"/>
    <w:rsid w:val="008C767A"/>
    <w:rsid w:val="008C7B09"/>
    <w:rsid w:val="008D0012"/>
    <w:rsid w:val="008D015C"/>
    <w:rsid w:val="008D0A77"/>
    <w:rsid w:val="008D11BA"/>
    <w:rsid w:val="008D1599"/>
    <w:rsid w:val="008D1691"/>
    <w:rsid w:val="008D1ED4"/>
    <w:rsid w:val="008D2732"/>
    <w:rsid w:val="008D2C2F"/>
    <w:rsid w:val="008D2DC3"/>
    <w:rsid w:val="008D38EC"/>
    <w:rsid w:val="008D4812"/>
    <w:rsid w:val="008D49C9"/>
    <w:rsid w:val="008D4B6D"/>
    <w:rsid w:val="008D5C57"/>
    <w:rsid w:val="008D5C8B"/>
    <w:rsid w:val="008D5E62"/>
    <w:rsid w:val="008D6174"/>
    <w:rsid w:val="008D68CC"/>
    <w:rsid w:val="008E0010"/>
    <w:rsid w:val="008E00FA"/>
    <w:rsid w:val="008E1713"/>
    <w:rsid w:val="008E18B3"/>
    <w:rsid w:val="008E27F3"/>
    <w:rsid w:val="008E31C3"/>
    <w:rsid w:val="008E345D"/>
    <w:rsid w:val="008E4598"/>
    <w:rsid w:val="008E6898"/>
    <w:rsid w:val="008E68E7"/>
    <w:rsid w:val="008E7162"/>
    <w:rsid w:val="008E72AD"/>
    <w:rsid w:val="008E752A"/>
    <w:rsid w:val="008E7A16"/>
    <w:rsid w:val="008F01FF"/>
    <w:rsid w:val="008F082A"/>
    <w:rsid w:val="008F0A9A"/>
    <w:rsid w:val="008F173C"/>
    <w:rsid w:val="008F1B1C"/>
    <w:rsid w:val="008F1EC4"/>
    <w:rsid w:val="008F3E7C"/>
    <w:rsid w:val="008F438A"/>
    <w:rsid w:val="008F44BA"/>
    <w:rsid w:val="008F4AA9"/>
    <w:rsid w:val="008F6307"/>
    <w:rsid w:val="008F650E"/>
    <w:rsid w:val="008F6548"/>
    <w:rsid w:val="008F67E8"/>
    <w:rsid w:val="00900A30"/>
    <w:rsid w:val="00901AC1"/>
    <w:rsid w:val="00901CB7"/>
    <w:rsid w:val="009021A5"/>
    <w:rsid w:val="0090279C"/>
    <w:rsid w:val="00903A79"/>
    <w:rsid w:val="00903C19"/>
    <w:rsid w:val="009042AE"/>
    <w:rsid w:val="009046C2"/>
    <w:rsid w:val="00904765"/>
    <w:rsid w:val="00904BBD"/>
    <w:rsid w:val="00904C3D"/>
    <w:rsid w:val="00904D44"/>
    <w:rsid w:val="00905792"/>
    <w:rsid w:val="009062F8"/>
    <w:rsid w:val="00906A0F"/>
    <w:rsid w:val="0090731B"/>
    <w:rsid w:val="009074D1"/>
    <w:rsid w:val="00910F94"/>
    <w:rsid w:val="009116C1"/>
    <w:rsid w:val="00911A76"/>
    <w:rsid w:val="00911B34"/>
    <w:rsid w:val="00911DED"/>
    <w:rsid w:val="0091234D"/>
    <w:rsid w:val="0091240C"/>
    <w:rsid w:val="0091244D"/>
    <w:rsid w:val="00912B3D"/>
    <w:rsid w:val="00912FD8"/>
    <w:rsid w:val="009133BE"/>
    <w:rsid w:val="00914443"/>
    <w:rsid w:val="00914581"/>
    <w:rsid w:val="00914828"/>
    <w:rsid w:val="00914F0C"/>
    <w:rsid w:val="00914F15"/>
    <w:rsid w:val="009157CC"/>
    <w:rsid w:val="00916449"/>
    <w:rsid w:val="0091694F"/>
    <w:rsid w:val="00916A75"/>
    <w:rsid w:val="00917CB4"/>
    <w:rsid w:val="00922576"/>
    <w:rsid w:val="009225D7"/>
    <w:rsid w:val="00922C99"/>
    <w:rsid w:val="00922DF9"/>
    <w:rsid w:val="009230D2"/>
    <w:rsid w:val="009237DA"/>
    <w:rsid w:val="00923A39"/>
    <w:rsid w:val="00923BF3"/>
    <w:rsid w:val="00924583"/>
    <w:rsid w:val="009249D4"/>
    <w:rsid w:val="00925193"/>
    <w:rsid w:val="00926280"/>
    <w:rsid w:val="009267F3"/>
    <w:rsid w:val="00926A74"/>
    <w:rsid w:val="00926CE4"/>
    <w:rsid w:val="009274A3"/>
    <w:rsid w:val="00927833"/>
    <w:rsid w:val="00927D24"/>
    <w:rsid w:val="00930960"/>
    <w:rsid w:val="00930B42"/>
    <w:rsid w:val="009314E3"/>
    <w:rsid w:val="00931808"/>
    <w:rsid w:val="00931833"/>
    <w:rsid w:val="00931CFF"/>
    <w:rsid w:val="00932855"/>
    <w:rsid w:val="00932A87"/>
    <w:rsid w:val="00932C30"/>
    <w:rsid w:val="00932DF2"/>
    <w:rsid w:val="00933142"/>
    <w:rsid w:val="009335AC"/>
    <w:rsid w:val="00935371"/>
    <w:rsid w:val="00935537"/>
    <w:rsid w:val="009357B0"/>
    <w:rsid w:val="0093585D"/>
    <w:rsid w:val="00935C43"/>
    <w:rsid w:val="00935E30"/>
    <w:rsid w:val="0093674F"/>
    <w:rsid w:val="00937AF3"/>
    <w:rsid w:val="00940067"/>
    <w:rsid w:val="009404AE"/>
    <w:rsid w:val="009404F7"/>
    <w:rsid w:val="00940C7A"/>
    <w:rsid w:val="0094134E"/>
    <w:rsid w:val="00941CEA"/>
    <w:rsid w:val="00941E9E"/>
    <w:rsid w:val="00942185"/>
    <w:rsid w:val="00942D02"/>
    <w:rsid w:val="009435E6"/>
    <w:rsid w:val="00943C8C"/>
    <w:rsid w:val="00944068"/>
    <w:rsid w:val="00944386"/>
    <w:rsid w:val="0094473C"/>
    <w:rsid w:val="00944D08"/>
    <w:rsid w:val="00944EBE"/>
    <w:rsid w:val="00945346"/>
    <w:rsid w:val="00945403"/>
    <w:rsid w:val="0094632D"/>
    <w:rsid w:val="00946BBA"/>
    <w:rsid w:val="00946FC1"/>
    <w:rsid w:val="009478B8"/>
    <w:rsid w:val="00947EC2"/>
    <w:rsid w:val="00950309"/>
    <w:rsid w:val="00951E56"/>
    <w:rsid w:val="009520E1"/>
    <w:rsid w:val="00952B1B"/>
    <w:rsid w:val="009537E3"/>
    <w:rsid w:val="0095434F"/>
    <w:rsid w:val="00954350"/>
    <w:rsid w:val="009548C2"/>
    <w:rsid w:val="00954F67"/>
    <w:rsid w:val="009560A1"/>
    <w:rsid w:val="009561ED"/>
    <w:rsid w:val="00957346"/>
    <w:rsid w:val="009576EF"/>
    <w:rsid w:val="00957C64"/>
    <w:rsid w:val="00960D0D"/>
    <w:rsid w:val="00961800"/>
    <w:rsid w:val="00961978"/>
    <w:rsid w:val="009627E6"/>
    <w:rsid w:val="00962C3D"/>
    <w:rsid w:val="00962F23"/>
    <w:rsid w:val="00963F0D"/>
    <w:rsid w:val="0096413F"/>
    <w:rsid w:val="0096425E"/>
    <w:rsid w:val="00964340"/>
    <w:rsid w:val="0096493B"/>
    <w:rsid w:val="00964D26"/>
    <w:rsid w:val="00965141"/>
    <w:rsid w:val="009652D8"/>
    <w:rsid w:val="009664B2"/>
    <w:rsid w:val="00966F79"/>
    <w:rsid w:val="00967B3E"/>
    <w:rsid w:val="00967C55"/>
    <w:rsid w:val="00967F7B"/>
    <w:rsid w:val="00970021"/>
    <w:rsid w:val="009704A5"/>
    <w:rsid w:val="009704C6"/>
    <w:rsid w:val="009709FB"/>
    <w:rsid w:val="00970CB7"/>
    <w:rsid w:val="00970E71"/>
    <w:rsid w:val="00971121"/>
    <w:rsid w:val="00971BD5"/>
    <w:rsid w:val="009729F5"/>
    <w:rsid w:val="00972C48"/>
    <w:rsid w:val="00973A1E"/>
    <w:rsid w:val="00973C25"/>
    <w:rsid w:val="00974729"/>
    <w:rsid w:val="00974E08"/>
    <w:rsid w:val="0097526A"/>
    <w:rsid w:val="00975443"/>
    <w:rsid w:val="00975A02"/>
    <w:rsid w:val="00975A5F"/>
    <w:rsid w:val="00975BCA"/>
    <w:rsid w:val="00975D04"/>
    <w:rsid w:val="00976CA6"/>
    <w:rsid w:val="00976D07"/>
    <w:rsid w:val="0097764F"/>
    <w:rsid w:val="00980751"/>
    <w:rsid w:val="00981485"/>
    <w:rsid w:val="00981FD5"/>
    <w:rsid w:val="0098216A"/>
    <w:rsid w:val="00983476"/>
    <w:rsid w:val="00983817"/>
    <w:rsid w:val="0098440D"/>
    <w:rsid w:val="009846A5"/>
    <w:rsid w:val="00986A1F"/>
    <w:rsid w:val="00986A85"/>
    <w:rsid w:val="00987128"/>
    <w:rsid w:val="009875B7"/>
    <w:rsid w:val="0099088F"/>
    <w:rsid w:val="0099098C"/>
    <w:rsid w:val="00990A4C"/>
    <w:rsid w:val="00990DCC"/>
    <w:rsid w:val="00991055"/>
    <w:rsid w:val="0099133C"/>
    <w:rsid w:val="0099163D"/>
    <w:rsid w:val="00991F3C"/>
    <w:rsid w:val="00992069"/>
    <w:rsid w:val="009925E8"/>
    <w:rsid w:val="0099296C"/>
    <w:rsid w:val="0099324F"/>
    <w:rsid w:val="009935BE"/>
    <w:rsid w:val="00995344"/>
    <w:rsid w:val="0099564F"/>
    <w:rsid w:val="009959E3"/>
    <w:rsid w:val="00995DEA"/>
    <w:rsid w:val="00995F98"/>
    <w:rsid w:val="00995FFC"/>
    <w:rsid w:val="00996A12"/>
    <w:rsid w:val="0099746E"/>
    <w:rsid w:val="00997627"/>
    <w:rsid w:val="009A1275"/>
    <w:rsid w:val="009A1657"/>
    <w:rsid w:val="009A21B3"/>
    <w:rsid w:val="009A27DF"/>
    <w:rsid w:val="009A2987"/>
    <w:rsid w:val="009A3F96"/>
    <w:rsid w:val="009A4C45"/>
    <w:rsid w:val="009A4E06"/>
    <w:rsid w:val="009A5172"/>
    <w:rsid w:val="009A5295"/>
    <w:rsid w:val="009A53CC"/>
    <w:rsid w:val="009A6B50"/>
    <w:rsid w:val="009A73EA"/>
    <w:rsid w:val="009A75FF"/>
    <w:rsid w:val="009A7A4B"/>
    <w:rsid w:val="009A7F30"/>
    <w:rsid w:val="009B10A3"/>
    <w:rsid w:val="009B1E6E"/>
    <w:rsid w:val="009B25AE"/>
    <w:rsid w:val="009B2649"/>
    <w:rsid w:val="009B28E8"/>
    <w:rsid w:val="009B3462"/>
    <w:rsid w:val="009B3E17"/>
    <w:rsid w:val="009B42AD"/>
    <w:rsid w:val="009B49FA"/>
    <w:rsid w:val="009B5631"/>
    <w:rsid w:val="009B6127"/>
    <w:rsid w:val="009B6888"/>
    <w:rsid w:val="009B7346"/>
    <w:rsid w:val="009B74BB"/>
    <w:rsid w:val="009B74C4"/>
    <w:rsid w:val="009C053B"/>
    <w:rsid w:val="009C0E94"/>
    <w:rsid w:val="009C0EFC"/>
    <w:rsid w:val="009C1033"/>
    <w:rsid w:val="009C160A"/>
    <w:rsid w:val="009C1667"/>
    <w:rsid w:val="009C19AC"/>
    <w:rsid w:val="009C1DFE"/>
    <w:rsid w:val="009C23FA"/>
    <w:rsid w:val="009C2AB3"/>
    <w:rsid w:val="009C2F95"/>
    <w:rsid w:val="009C31EF"/>
    <w:rsid w:val="009C3C93"/>
    <w:rsid w:val="009C3DB6"/>
    <w:rsid w:val="009C4976"/>
    <w:rsid w:val="009C54D9"/>
    <w:rsid w:val="009C5991"/>
    <w:rsid w:val="009C5FE4"/>
    <w:rsid w:val="009C6FFC"/>
    <w:rsid w:val="009C77F2"/>
    <w:rsid w:val="009C793B"/>
    <w:rsid w:val="009C7EC6"/>
    <w:rsid w:val="009C7F33"/>
    <w:rsid w:val="009D0ADC"/>
    <w:rsid w:val="009D0BBF"/>
    <w:rsid w:val="009D0F31"/>
    <w:rsid w:val="009D12C6"/>
    <w:rsid w:val="009D1746"/>
    <w:rsid w:val="009D2FD4"/>
    <w:rsid w:val="009D30DA"/>
    <w:rsid w:val="009D39B9"/>
    <w:rsid w:val="009D3B10"/>
    <w:rsid w:val="009D3D9C"/>
    <w:rsid w:val="009D405C"/>
    <w:rsid w:val="009D4667"/>
    <w:rsid w:val="009D51DC"/>
    <w:rsid w:val="009D52E7"/>
    <w:rsid w:val="009D5F04"/>
    <w:rsid w:val="009D6956"/>
    <w:rsid w:val="009D6FF5"/>
    <w:rsid w:val="009D7088"/>
    <w:rsid w:val="009D711C"/>
    <w:rsid w:val="009D76CE"/>
    <w:rsid w:val="009D7C38"/>
    <w:rsid w:val="009E0C16"/>
    <w:rsid w:val="009E0C21"/>
    <w:rsid w:val="009E0FD9"/>
    <w:rsid w:val="009E0FEF"/>
    <w:rsid w:val="009E20BC"/>
    <w:rsid w:val="009E24E9"/>
    <w:rsid w:val="009E295C"/>
    <w:rsid w:val="009E2D39"/>
    <w:rsid w:val="009E2E13"/>
    <w:rsid w:val="009E3482"/>
    <w:rsid w:val="009E3A8D"/>
    <w:rsid w:val="009E3BF7"/>
    <w:rsid w:val="009E493C"/>
    <w:rsid w:val="009E4CAB"/>
    <w:rsid w:val="009E4E5B"/>
    <w:rsid w:val="009E4FB7"/>
    <w:rsid w:val="009E5254"/>
    <w:rsid w:val="009E58B5"/>
    <w:rsid w:val="009E5AAE"/>
    <w:rsid w:val="009E69FA"/>
    <w:rsid w:val="009E780B"/>
    <w:rsid w:val="009E7BEA"/>
    <w:rsid w:val="009E7F35"/>
    <w:rsid w:val="009F0063"/>
    <w:rsid w:val="009F0716"/>
    <w:rsid w:val="009F0E61"/>
    <w:rsid w:val="009F0F1C"/>
    <w:rsid w:val="009F159C"/>
    <w:rsid w:val="009F1B64"/>
    <w:rsid w:val="009F1EB1"/>
    <w:rsid w:val="009F242E"/>
    <w:rsid w:val="009F27D3"/>
    <w:rsid w:val="009F3A54"/>
    <w:rsid w:val="009F4398"/>
    <w:rsid w:val="009F447A"/>
    <w:rsid w:val="009F4523"/>
    <w:rsid w:val="009F4D8A"/>
    <w:rsid w:val="009F57DB"/>
    <w:rsid w:val="009F706E"/>
    <w:rsid w:val="009F7F6F"/>
    <w:rsid w:val="00A00591"/>
    <w:rsid w:val="00A0069C"/>
    <w:rsid w:val="00A0076F"/>
    <w:rsid w:val="00A01802"/>
    <w:rsid w:val="00A01AB3"/>
    <w:rsid w:val="00A01BE1"/>
    <w:rsid w:val="00A02013"/>
    <w:rsid w:val="00A02AE3"/>
    <w:rsid w:val="00A02D19"/>
    <w:rsid w:val="00A03BCD"/>
    <w:rsid w:val="00A0434B"/>
    <w:rsid w:val="00A0437E"/>
    <w:rsid w:val="00A04ED6"/>
    <w:rsid w:val="00A0604D"/>
    <w:rsid w:val="00A07BE9"/>
    <w:rsid w:val="00A10591"/>
    <w:rsid w:val="00A106CA"/>
    <w:rsid w:val="00A12027"/>
    <w:rsid w:val="00A12F13"/>
    <w:rsid w:val="00A13424"/>
    <w:rsid w:val="00A13724"/>
    <w:rsid w:val="00A13875"/>
    <w:rsid w:val="00A13C50"/>
    <w:rsid w:val="00A1407D"/>
    <w:rsid w:val="00A1410B"/>
    <w:rsid w:val="00A1476D"/>
    <w:rsid w:val="00A15257"/>
    <w:rsid w:val="00A158BB"/>
    <w:rsid w:val="00A15BF0"/>
    <w:rsid w:val="00A163DB"/>
    <w:rsid w:val="00A163EC"/>
    <w:rsid w:val="00A176A4"/>
    <w:rsid w:val="00A17B0D"/>
    <w:rsid w:val="00A17BC0"/>
    <w:rsid w:val="00A2024E"/>
    <w:rsid w:val="00A20811"/>
    <w:rsid w:val="00A20E69"/>
    <w:rsid w:val="00A21B09"/>
    <w:rsid w:val="00A21F34"/>
    <w:rsid w:val="00A21F5C"/>
    <w:rsid w:val="00A220B6"/>
    <w:rsid w:val="00A22D70"/>
    <w:rsid w:val="00A22DCE"/>
    <w:rsid w:val="00A242AF"/>
    <w:rsid w:val="00A24E9F"/>
    <w:rsid w:val="00A25E9D"/>
    <w:rsid w:val="00A261CA"/>
    <w:rsid w:val="00A26795"/>
    <w:rsid w:val="00A26D70"/>
    <w:rsid w:val="00A27437"/>
    <w:rsid w:val="00A27A26"/>
    <w:rsid w:val="00A27F8F"/>
    <w:rsid w:val="00A307AF"/>
    <w:rsid w:val="00A30DE3"/>
    <w:rsid w:val="00A31A10"/>
    <w:rsid w:val="00A31A29"/>
    <w:rsid w:val="00A32256"/>
    <w:rsid w:val="00A327FC"/>
    <w:rsid w:val="00A32A17"/>
    <w:rsid w:val="00A32F56"/>
    <w:rsid w:val="00A3339F"/>
    <w:rsid w:val="00A333F0"/>
    <w:rsid w:val="00A34FE1"/>
    <w:rsid w:val="00A35359"/>
    <w:rsid w:val="00A35D12"/>
    <w:rsid w:val="00A3638A"/>
    <w:rsid w:val="00A36558"/>
    <w:rsid w:val="00A37306"/>
    <w:rsid w:val="00A3734B"/>
    <w:rsid w:val="00A4071D"/>
    <w:rsid w:val="00A40A7E"/>
    <w:rsid w:val="00A41399"/>
    <w:rsid w:val="00A41857"/>
    <w:rsid w:val="00A431A6"/>
    <w:rsid w:val="00A45A9C"/>
    <w:rsid w:val="00A47724"/>
    <w:rsid w:val="00A47A17"/>
    <w:rsid w:val="00A47A34"/>
    <w:rsid w:val="00A47EEB"/>
    <w:rsid w:val="00A513A4"/>
    <w:rsid w:val="00A5149E"/>
    <w:rsid w:val="00A51E6E"/>
    <w:rsid w:val="00A52D50"/>
    <w:rsid w:val="00A52F2B"/>
    <w:rsid w:val="00A53DA4"/>
    <w:rsid w:val="00A53E55"/>
    <w:rsid w:val="00A54513"/>
    <w:rsid w:val="00A55229"/>
    <w:rsid w:val="00A553B3"/>
    <w:rsid w:val="00A55B53"/>
    <w:rsid w:val="00A56144"/>
    <w:rsid w:val="00A56A6E"/>
    <w:rsid w:val="00A56F51"/>
    <w:rsid w:val="00A572D3"/>
    <w:rsid w:val="00A6053D"/>
    <w:rsid w:val="00A60679"/>
    <w:rsid w:val="00A607BA"/>
    <w:rsid w:val="00A616C5"/>
    <w:rsid w:val="00A61E69"/>
    <w:rsid w:val="00A62037"/>
    <w:rsid w:val="00A62122"/>
    <w:rsid w:val="00A62180"/>
    <w:rsid w:val="00A63A79"/>
    <w:rsid w:val="00A64233"/>
    <w:rsid w:val="00A655EF"/>
    <w:rsid w:val="00A6620E"/>
    <w:rsid w:val="00A664E1"/>
    <w:rsid w:val="00A6735D"/>
    <w:rsid w:val="00A67A5D"/>
    <w:rsid w:val="00A67B2A"/>
    <w:rsid w:val="00A70863"/>
    <w:rsid w:val="00A71D5D"/>
    <w:rsid w:val="00A71DD7"/>
    <w:rsid w:val="00A72566"/>
    <w:rsid w:val="00A7268C"/>
    <w:rsid w:val="00A7269D"/>
    <w:rsid w:val="00A72943"/>
    <w:rsid w:val="00A72B1D"/>
    <w:rsid w:val="00A72BAF"/>
    <w:rsid w:val="00A72C3A"/>
    <w:rsid w:val="00A73247"/>
    <w:rsid w:val="00A7366E"/>
    <w:rsid w:val="00A736CC"/>
    <w:rsid w:val="00A738C5"/>
    <w:rsid w:val="00A73A57"/>
    <w:rsid w:val="00A73B4A"/>
    <w:rsid w:val="00A742E3"/>
    <w:rsid w:val="00A745A2"/>
    <w:rsid w:val="00A747C9"/>
    <w:rsid w:val="00A74C9A"/>
    <w:rsid w:val="00A74EC0"/>
    <w:rsid w:val="00A752C1"/>
    <w:rsid w:val="00A75818"/>
    <w:rsid w:val="00A75DFE"/>
    <w:rsid w:val="00A764CC"/>
    <w:rsid w:val="00A766EE"/>
    <w:rsid w:val="00A7719D"/>
    <w:rsid w:val="00A77A36"/>
    <w:rsid w:val="00A77BDD"/>
    <w:rsid w:val="00A77D90"/>
    <w:rsid w:val="00A801C9"/>
    <w:rsid w:val="00A80B1D"/>
    <w:rsid w:val="00A80DA3"/>
    <w:rsid w:val="00A80FEB"/>
    <w:rsid w:val="00A8130F"/>
    <w:rsid w:val="00A81C2E"/>
    <w:rsid w:val="00A82041"/>
    <w:rsid w:val="00A82723"/>
    <w:rsid w:val="00A82820"/>
    <w:rsid w:val="00A839D4"/>
    <w:rsid w:val="00A84CA7"/>
    <w:rsid w:val="00A84E9C"/>
    <w:rsid w:val="00A85F5E"/>
    <w:rsid w:val="00A866FA"/>
    <w:rsid w:val="00A868E9"/>
    <w:rsid w:val="00A90DCE"/>
    <w:rsid w:val="00A915E9"/>
    <w:rsid w:val="00A9187D"/>
    <w:rsid w:val="00A91CD0"/>
    <w:rsid w:val="00A9235C"/>
    <w:rsid w:val="00A9249D"/>
    <w:rsid w:val="00A92661"/>
    <w:rsid w:val="00A936CD"/>
    <w:rsid w:val="00A94273"/>
    <w:rsid w:val="00A94A19"/>
    <w:rsid w:val="00A94BFD"/>
    <w:rsid w:val="00A94CB4"/>
    <w:rsid w:val="00A94FFB"/>
    <w:rsid w:val="00A95558"/>
    <w:rsid w:val="00A9673F"/>
    <w:rsid w:val="00A96CB5"/>
    <w:rsid w:val="00AA098A"/>
    <w:rsid w:val="00AA0B0D"/>
    <w:rsid w:val="00AA26D9"/>
    <w:rsid w:val="00AA41E5"/>
    <w:rsid w:val="00AA5111"/>
    <w:rsid w:val="00AA5159"/>
    <w:rsid w:val="00AA52A7"/>
    <w:rsid w:val="00AA59A3"/>
    <w:rsid w:val="00AA5DC4"/>
    <w:rsid w:val="00AA5F7D"/>
    <w:rsid w:val="00AA6237"/>
    <w:rsid w:val="00AA627D"/>
    <w:rsid w:val="00AA6C1B"/>
    <w:rsid w:val="00AA6D25"/>
    <w:rsid w:val="00AA772D"/>
    <w:rsid w:val="00AA7B74"/>
    <w:rsid w:val="00AA7C23"/>
    <w:rsid w:val="00AB02FF"/>
    <w:rsid w:val="00AB0D4E"/>
    <w:rsid w:val="00AB0FD0"/>
    <w:rsid w:val="00AB1E6B"/>
    <w:rsid w:val="00AB1F0E"/>
    <w:rsid w:val="00AB279A"/>
    <w:rsid w:val="00AB2E8A"/>
    <w:rsid w:val="00AB33F8"/>
    <w:rsid w:val="00AB4BEC"/>
    <w:rsid w:val="00AB4D26"/>
    <w:rsid w:val="00AB5768"/>
    <w:rsid w:val="00AB5D4A"/>
    <w:rsid w:val="00AB62C2"/>
    <w:rsid w:val="00AB6C3D"/>
    <w:rsid w:val="00AB71A1"/>
    <w:rsid w:val="00AB7CC2"/>
    <w:rsid w:val="00AC0024"/>
    <w:rsid w:val="00AC069C"/>
    <w:rsid w:val="00AC0818"/>
    <w:rsid w:val="00AC0D03"/>
    <w:rsid w:val="00AC1316"/>
    <w:rsid w:val="00AC13EA"/>
    <w:rsid w:val="00AC18E3"/>
    <w:rsid w:val="00AC191E"/>
    <w:rsid w:val="00AC19DE"/>
    <w:rsid w:val="00AC1EA8"/>
    <w:rsid w:val="00AC27CF"/>
    <w:rsid w:val="00AC3134"/>
    <w:rsid w:val="00AC42A5"/>
    <w:rsid w:val="00AC4482"/>
    <w:rsid w:val="00AC497A"/>
    <w:rsid w:val="00AC4B8A"/>
    <w:rsid w:val="00AC5209"/>
    <w:rsid w:val="00AC6846"/>
    <w:rsid w:val="00AC7539"/>
    <w:rsid w:val="00AC779A"/>
    <w:rsid w:val="00AD0329"/>
    <w:rsid w:val="00AD0359"/>
    <w:rsid w:val="00AD0BDF"/>
    <w:rsid w:val="00AD139D"/>
    <w:rsid w:val="00AD26B6"/>
    <w:rsid w:val="00AD4F61"/>
    <w:rsid w:val="00AD5E45"/>
    <w:rsid w:val="00AD5EF5"/>
    <w:rsid w:val="00AD6333"/>
    <w:rsid w:val="00AD63DF"/>
    <w:rsid w:val="00AD6489"/>
    <w:rsid w:val="00AD68B3"/>
    <w:rsid w:val="00AD725F"/>
    <w:rsid w:val="00AD78C5"/>
    <w:rsid w:val="00AE0776"/>
    <w:rsid w:val="00AE0AE3"/>
    <w:rsid w:val="00AE1679"/>
    <w:rsid w:val="00AE17F7"/>
    <w:rsid w:val="00AE19B6"/>
    <w:rsid w:val="00AE3418"/>
    <w:rsid w:val="00AE3B77"/>
    <w:rsid w:val="00AE451C"/>
    <w:rsid w:val="00AE4E12"/>
    <w:rsid w:val="00AE4E65"/>
    <w:rsid w:val="00AE52C6"/>
    <w:rsid w:val="00AE55A7"/>
    <w:rsid w:val="00AE5967"/>
    <w:rsid w:val="00AE5DBA"/>
    <w:rsid w:val="00AE6ABE"/>
    <w:rsid w:val="00AE6DAB"/>
    <w:rsid w:val="00AE7CF2"/>
    <w:rsid w:val="00AE7CFB"/>
    <w:rsid w:val="00AE7F9A"/>
    <w:rsid w:val="00AF00A9"/>
    <w:rsid w:val="00AF0CA4"/>
    <w:rsid w:val="00AF10D9"/>
    <w:rsid w:val="00AF12EA"/>
    <w:rsid w:val="00AF1460"/>
    <w:rsid w:val="00AF1791"/>
    <w:rsid w:val="00AF2DDB"/>
    <w:rsid w:val="00AF326B"/>
    <w:rsid w:val="00AF35A4"/>
    <w:rsid w:val="00AF3FF6"/>
    <w:rsid w:val="00AF419F"/>
    <w:rsid w:val="00AF4F86"/>
    <w:rsid w:val="00AF500E"/>
    <w:rsid w:val="00AF5737"/>
    <w:rsid w:val="00AF5898"/>
    <w:rsid w:val="00AF5AE3"/>
    <w:rsid w:val="00AF696D"/>
    <w:rsid w:val="00AF6EA4"/>
    <w:rsid w:val="00AF713E"/>
    <w:rsid w:val="00AF7563"/>
    <w:rsid w:val="00AF7EDA"/>
    <w:rsid w:val="00B0065E"/>
    <w:rsid w:val="00B00B27"/>
    <w:rsid w:val="00B00EE5"/>
    <w:rsid w:val="00B0104E"/>
    <w:rsid w:val="00B01295"/>
    <w:rsid w:val="00B026F4"/>
    <w:rsid w:val="00B02763"/>
    <w:rsid w:val="00B02A3F"/>
    <w:rsid w:val="00B02C4C"/>
    <w:rsid w:val="00B02F65"/>
    <w:rsid w:val="00B0316D"/>
    <w:rsid w:val="00B03563"/>
    <w:rsid w:val="00B038CB"/>
    <w:rsid w:val="00B03BF4"/>
    <w:rsid w:val="00B05251"/>
    <w:rsid w:val="00B058FA"/>
    <w:rsid w:val="00B059FE"/>
    <w:rsid w:val="00B05B3E"/>
    <w:rsid w:val="00B06C15"/>
    <w:rsid w:val="00B07636"/>
    <w:rsid w:val="00B077F1"/>
    <w:rsid w:val="00B07C45"/>
    <w:rsid w:val="00B1019F"/>
    <w:rsid w:val="00B1048F"/>
    <w:rsid w:val="00B11B3E"/>
    <w:rsid w:val="00B11FD9"/>
    <w:rsid w:val="00B12277"/>
    <w:rsid w:val="00B13096"/>
    <w:rsid w:val="00B13DE8"/>
    <w:rsid w:val="00B141B8"/>
    <w:rsid w:val="00B1457E"/>
    <w:rsid w:val="00B149A1"/>
    <w:rsid w:val="00B1509B"/>
    <w:rsid w:val="00B155C9"/>
    <w:rsid w:val="00B15EFE"/>
    <w:rsid w:val="00B1655C"/>
    <w:rsid w:val="00B16A80"/>
    <w:rsid w:val="00B17FA9"/>
    <w:rsid w:val="00B2020F"/>
    <w:rsid w:val="00B206D7"/>
    <w:rsid w:val="00B21701"/>
    <w:rsid w:val="00B21B08"/>
    <w:rsid w:val="00B227F4"/>
    <w:rsid w:val="00B23D73"/>
    <w:rsid w:val="00B25A55"/>
    <w:rsid w:val="00B262D7"/>
    <w:rsid w:val="00B26535"/>
    <w:rsid w:val="00B266DC"/>
    <w:rsid w:val="00B267C3"/>
    <w:rsid w:val="00B26CCB"/>
    <w:rsid w:val="00B2775D"/>
    <w:rsid w:val="00B2788A"/>
    <w:rsid w:val="00B27EDE"/>
    <w:rsid w:val="00B27FF9"/>
    <w:rsid w:val="00B31036"/>
    <w:rsid w:val="00B31D2C"/>
    <w:rsid w:val="00B31DC1"/>
    <w:rsid w:val="00B32CE6"/>
    <w:rsid w:val="00B33BFD"/>
    <w:rsid w:val="00B33DEC"/>
    <w:rsid w:val="00B34963"/>
    <w:rsid w:val="00B34C94"/>
    <w:rsid w:val="00B35E02"/>
    <w:rsid w:val="00B36182"/>
    <w:rsid w:val="00B361A0"/>
    <w:rsid w:val="00B36F67"/>
    <w:rsid w:val="00B408BC"/>
    <w:rsid w:val="00B41D4D"/>
    <w:rsid w:val="00B42103"/>
    <w:rsid w:val="00B42345"/>
    <w:rsid w:val="00B42646"/>
    <w:rsid w:val="00B426C5"/>
    <w:rsid w:val="00B42873"/>
    <w:rsid w:val="00B42D8E"/>
    <w:rsid w:val="00B4326A"/>
    <w:rsid w:val="00B448AD"/>
    <w:rsid w:val="00B45210"/>
    <w:rsid w:val="00B45813"/>
    <w:rsid w:val="00B46D06"/>
    <w:rsid w:val="00B477F4"/>
    <w:rsid w:val="00B500C8"/>
    <w:rsid w:val="00B503DA"/>
    <w:rsid w:val="00B513D1"/>
    <w:rsid w:val="00B5231D"/>
    <w:rsid w:val="00B528DD"/>
    <w:rsid w:val="00B53616"/>
    <w:rsid w:val="00B53681"/>
    <w:rsid w:val="00B536A3"/>
    <w:rsid w:val="00B53BB9"/>
    <w:rsid w:val="00B53E84"/>
    <w:rsid w:val="00B5430D"/>
    <w:rsid w:val="00B545B9"/>
    <w:rsid w:val="00B54F57"/>
    <w:rsid w:val="00B54F88"/>
    <w:rsid w:val="00B55EA2"/>
    <w:rsid w:val="00B56CAF"/>
    <w:rsid w:val="00B576A6"/>
    <w:rsid w:val="00B577A5"/>
    <w:rsid w:val="00B60A85"/>
    <w:rsid w:val="00B612C7"/>
    <w:rsid w:val="00B61CE4"/>
    <w:rsid w:val="00B61DD0"/>
    <w:rsid w:val="00B63AC0"/>
    <w:rsid w:val="00B63DE2"/>
    <w:rsid w:val="00B64211"/>
    <w:rsid w:val="00B64989"/>
    <w:rsid w:val="00B64B01"/>
    <w:rsid w:val="00B64E28"/>
    <w:rsid w:val="00B65AAA"/>
    <w:rsid w:val="00B65D29"/>
    <w:rsid w:val="00B663A8"/>
    <w:rsid w:val="00B66B5D"/>
    <w:rsid w:val="00B6790B"/>
    <w:rsid w:val="00B67F5F"/>
    <w:rsid w:val="00B713CD"/>
    <w:rsid w:val="00B714A9"/>
    <w:rsid w:val="00B71997"/>
    <w:rsid w:val="00B72511"/>
    <w:rsid w:val="00B727A7"/>
    <w:rsid w:val="00B728E8"/>
    <w:rsid w:val="00B72BDD"/>
    <w:rsid w:val="00B73305"/>
    <w:rsid w:val="00B733DE"/>
    <w:rsid w:val="00B73545"/>
    <w:rsid w:val="00B737B2"/>
    <w:rsid w:val="00B73B6E"/>
    <w:rsid w:val="00B762CF"/>
    <w:rsid w:val="00B771B6"/>
    <w:rsid w:val="00B77572"/>
    <w:rsid w:val="00B777E8"/>
    <w:rsid w:val="00B811A4"/>
    <w:rsid w:val="00B821D3"/>
    <w:rsid w:val="00B822CF"/>
    <w:rsid w:val="00B8324A"/>
    <w:rsid w:val="00B83DAF"/>
    <w:rsid w:val="00B83EB6"/>
    <w:rsid w:val="00B8476B"/>
    <w:rsid w:val="00B84DDD"/>
    <w:rsid w:val="00B85353"/>
    <w:rsid w:val="00B869F9"/>
    <w:rsid w:val="00B86B3A"/>
    <w:rsid w:val="00B8789E"/>
    <w:rsid w:val="00B90DAD"/>
    <w:rsid w:val="00B90E41"/>
    <w:rsid w:val="00B910EC"/>
    <w:rsid w:val="00B917BC"/>
    <w:rsid w:val="00B917C2"/>
    <w:rsid w:val="00B92842"/>
    <w:rsid w:val="00B92C8B"/>
    <w:rsid w:val="00B92EFA"/>
    <w:rsid w:val="00B93251"/>
    <w:rsid w:val="00B9344C"/>
    <w:rsid w:val="00B94719"/>
    <w:rsid w:val="00B948E8"/>
    <w:rsid w:val="00B96A1B"/>
    <w:rsid w:val="00B96AE1"/>
    <w:rsid w:val="00B97504"/>
    <w:rsid w:val="00B97DEF"/>
    <w:rsid w:val="00B97E28"/>
    <w:rsid w:val="00B97FF1"/>
    <w:rsid w:val="00BA0FE6"/>
    <w:rsid w:val="00BA1150"/>
    <w:rsid w:val="00BA154C"/>
    <w:rsid w:val="00BA15C6"/>
    <w:rsid w:val="00BA16A8"/>
    <w:rsid w:val="00BA1758"/>
    <w:rsid w:val="00BA1863"/>
    <w:rsid w:val="00BA1ED4"/>
    <w:rsid w:val="00BA1FB3"/>
    <w:rsid w:val="00BA2D02"/>
    <w:rsid w:val="00BA33F0"/>
    <w:rsid w:val="00BA3A41"/>
    <w:rsid w:val="00BA3C8E"/>
    <w:rsid w:val="00BA3D9C"/>
    <w:rsid w:val="00BA3F8B"/>
    <w:rsid w:val="00BA44D2"/>
    <w:rsid w:val="00BA4B25"/>
    <w:rsid w:val="00BA4CC2"/>
    <w:rsid w:val="00BA5033"/>
    <w:rsid w:val="00BA611C"/>
    <w:rsid w:val="00BA6D26"/>
    <w:rsid w:val="00BA7CDC"/>
    <w:rsid w:val="00BB0D22"/>
    <w:rsid w:val="00BB0D71"/>
    <w:rsid w:val="00BB1137"/>
    <w:rsid w:val="00BB12A3"/>
    <w:rsid w:val="00BB13ED"/>
    <w:rsid w:val="00BB1B57"/>
    <w:rsid w:val="00BB3475"/>
    <w:rsid w:val="00BB3D85"/>
    <w:rsid w:val="00BB3E51"/>
    <w:rsid w:val="00BB3ED2"/>
    <w:rsid w:val="00BB4421"/>
    <w:rsid w:val="00BB48F0"/>
    <w:rsid w:val="00BB6AD3"/>
    <w:rsid w:val="00BB6D46"/>
    <w:rsid w:val="00BC01E1"/>
    <w:rsid w:val="00BC11CE"/>
    <w:rsid w:val="00BC13F8"/>
    <w:rsid w:val="00BC2D13"/>
    <w:rsid w:val="00BC3190"/>
    <w:rsid w:val="00BC3A34"/>
    <w:rsid w:val="00BC44C2"/>
    <w:rsid w:val="00BC44D7"/>
    <w:rsid w:val="00BC4853"/>
    <w:rsid w:val="00BC48EE"/>
    <w:rsid w:val="00BC4F44"/>
    <w:rsid w:val="00BC500C"/>
    <w:rsid w:val="00BC5070"/>
    <w:rsid w:val="00BC6145"/>
    <w:rsid w:val="00BC6445"/>
    <w:rsid w:val="00BC6E54"/>
    <w:rsid w:val="00BC765F"/>
    <w:rsid w:val="00BC7B94"/>
    <w:rsid w:val="00BC7FE1"/>
    <w:rsid w:val="00BD0211"/>
    <w:rsid w:val="00BD0E14"/>
    <w:rsid w:val="00BD1B4C"/>
    <w:rsid w:val="00BD2E2B"/>
    <w:rsid w:val="00BD2F8A"/>
    <w:rsid w:val="00BD3065"/>
    <w:rsid w:val="00BD3148"/>
    <w:rsid w:val="00BD320F"/>
    <w:rsid w:val="00BD3377"/>
    <w:rsid w:val="00BD39C8"/>
    <w:rsid w:val="00BD3B88"/>
    <w:rsid w:val="00BD3E44"/>
    <w:rsid w:val="00BD5BAD"/>
    <w:rsid w:val="00BD5BC4"/>
    <w:rsid w:val="00BD639D"/>
    <w:rsid w:val="00BD6411"/>
    <w:rsid w:val="00BD64F6"/>
    <w:rsid w:val="00BD6CC7"/>
    <w:rsid w:val="00BD700A"/>
    <w:rsid w:val="00BD78B3"/>
    <w:rsid w:val="00BE08B8"/>
    <w:rsid w:val="00BE0E17"/>
    <w:rsid w:val="00BE12CD"/>
    <w:rsid w:val="00BE2372"/>
    <w:rsid w:val="00BE27A7"/>
    <w:rsid w:val="00BE2B23"/>
    <w:rsid w:val="00BE2DC9"/>
    <w:rsid w:val="00BE328A"/>
    <w:rsid w:val="00BE3390"/>
    <w:rsid w:val="00BE4245"/>
    <w:rsid w:val="00BE42A7"/>
    <w:rsid w:val="00BE550C"/>
    <w:rsid w:val="00BE6401"/>
    <w:rsid w:val="00BE6B73"/>
    <w:rsid w:val="00BE6E74"/>
    <w:rsid w:val="00BE7775"/>
    <w:rsid w:val="00BF05BE"/>
    <w:rsid w:val="00BF0A35"/>
    <w:rsid w:val="00BF0B2E"/>
    <w:rsid w:val="00BF20B3"/>
    <w:rsid w:val="00BF2485"/>
    <w:rsid w:val="00BF2668"/>
    <w:rsid w:val="00BF3265"/>
    <w:rsid w:val="00BF3701"/>
    <w:rsid w:val="00BF3EE6"/>
    <w:rsid w:val="00BF446A"/>
    <w:rsid w:val="00BF462C"/>
    <w:rsid w:val="00BF4792"/>
    <w:rsid w:val="00BF4D6D"/>
    <w:rsid w:val="00BF5355"/>
    <w:rsid w:val="00BF57B0"/>
    <w:rsid w:val="00BF5A84"/>
    <w:rsid w:val="00BF6D2E"/>
    <w:rsid w:val="00BF6F16"/>
    <w:rsid w:val="00BF7621"/>
    <w:rsid w:val="00BF7751"/>
    <w:rsid w:val="00BF7973"/>
    <w:rsid w:val="00BF7A6B"/>
    <w:rsid w:val="00C017F0"/>
    <w:rsid w:val="00C01EC5"/>
    <w:rsid w:val="00C01FA0"/>
    <w:rsid w:val="00C0230B"/>
    <w:rsid w:val="00C02709"/>
    <w:rsid w:val="00C03230"/>
    <w:rsid w:val="00C03587"/>
    <w:rsid w:val="00C03B45"/>
    <w:rsid w:val="00C03FB7"/>
    <w:rsid w:val="00C04861"/>
    <w:rsid w:val="00C04DEB"/>
    <w:rsid w:val="00C05144"/>
    <w:rsid w:val="00C0531C"/>
    <w:rsid w:val="00C05F2D"/>
    <w:rsid w:val="00C0692D"/>
    <w:rsid w:val="00C100C7"/>
    <w:rsid w:val="00C10337"/>
    <w:rsid w:val="00C10C06"/>
    <w:rsid w:val="00C1108A"/>
    <w:rsid w:val="00C1145C"/>
    <w:rsid w:val="00C1156F"/>
    <w:rsid w:val="00C1169F"/>
    <w:rsid w:val="00C118FD"/>
    <w:rsid w:val="00C11935"/>
    <w:rsid w:val="00C11B54"/>
    <w:rsid w:val="00C12092"/>
    <w:rsid w:val="00C12924"/>
    <w:rsid w:val="00C12B86"/>
    <w:rsid w:val="00C1387C"/>
    <w:rsid w:val="00C13A4E"/>
    <w:rsid w:val="00C13F7F"/>
    <w:rsid w:val="00C146AD"/>
    <w:rsid w:val="00C16411"/>
    <w:rsid w:val="00C16492"/>
    <w:rsid w:val="00C16557"/>
    <w:rsid w:val="00C170B7"/>
    <w:rsid w:val="00C17413"/>
    <w:rsid w:val="00C17757"/>
    <w:rsid w:val="00C20493"/>
    <w:rsid w:val="00C21124"/>
    <w:rsid w:val="00C2117D"/>
    <w:rsid w:val="00C21B4A"/>
    <w:rsid w:val="00C2207B"/>
    <w:rsid w:val="00C221C6"/>
    <w:rsid w:val="00C222B6"/>
    <w:rsid w:val="00C22BE9"/>
    <w:rsid w:val="00C22DD5"/>
    <w:rsid w:val="00C237B0"/>
    <w:rsid w:val="00C238DA"/>
    <w:rsid w:val="00C23A99"/>
    <w:rsid w:val="00C24746"/>
    <w:rsid w:val="00C251C5"/>
    <w:rsid w:val="00C2549E"/>
    <w:rsid w:val="00C25635"/>
    <w:rsid w:val="00C25718"/>
    <w:rsid w:val="00C25D16"/>
    <w:rsid w:val="00C276D8"/>
    <w:rsid w:val="00C276EA"/>
    <w:rsid w:val="00C30BFA"/>
    <w:rsid w:val="00C32564"/>
    <w:rsid w:val="00C32FC5"/>
    <w:rsid w:val="00C33027"/>
    <w:rsid w:val="00C3398A"/>
    <w:rsid w:val="00C33AFC"/>
    <w:rsid w:val="00C34730"/>
    <w:rsid w:val="00C34B1C"/>
    <w:rsid w:val="00C35565"/>
    <w:rsid w:val="00C3593E"/>
    <w:rsid w:val="00C35AB6"/>
    <w:rsid w:val="00C36091"/>
    <w:rsid w:val="00C361B2"/>
    <w:rsid w:val="00C3697B"/>
    <w:rsid w:val="00C37FC7"/>
    <w:rsid w:val="00C400AA"/>
    <w:rsid w:val="00C4082D"/>
    <w:rsid w:val="00C40BD6"/>
    <w:rsid w:val="00C40F4B"/>
    <w:rsid w:val="00C429DC"/>
    <w:rsid w:val="00C43999"/>
    <w:rsid w:val="00C43A6E"/>
    <w:rsid w:val="00C43CAA"/>
    <w:rsid w:val="00C441E4"/>
    <w:rsid w:val="00C44835"/>
    <w:rsid w:val="00C44D1B"/>
    <w:rsid w:val="00C450E6"/>
    <w:rsid w:val="00C45441"/>
    <w:rsid w:val="00C4593B"/>
    <w:rsid w:val="00C45FD9"/>
    <w:rsid w:val="00C46442"/>
    <w:rsid w:val="00C46582"/>
    <w:rsid w:val="00C46703"/>
    <w:rsid w:val="00C46794"/>
    <w:rsid w:val="00C46BD0"/>
    <w:rsid w:val="00C50943"/>
    <w:rsid w:val="00C50D93"/>
    <w:rsid w:val="00C5149B"/>
    <w:rsid w:val="00C51970"/>
    <w:rsid w:val="00C531BB"/>
    <w:rsid w:val="00C53A25"/>
    <w:rsid w:val="00C543D3"/>
    <w:rsid w:val="00C55160"/>
    <w:rsid w:val="00C55554"/>
    <w:rsid w:val="00C555AF"/>
    <w:rsid w:val="00C5569F"/>
    <w:rsid w:val="00C57EF1"/>
    <w:rsid w:val="00C60B5F"/>
    <w:rsid w:val="00C613B8"/>
    <w:rsid w:val="00C61A1E"/>
    <w:rsid w:val="00C61F62"/>
    <w:rsid w:val="00C6227E"/>
    <w:rsid w:val="00C623B8"/>
    <w:rsid w:val="00C63278"/>
    <w:rsid w:val="00C64421"/>
    <w:rsid w:val="00C655DC"/>
    <w:rsid w:val="00C65D4A"/>
    <w:rsid w:val="00C66665"/>
    <w:rsid w:val="00C67119"/>
    <w:rsid w:val="00C70018"/>
    <w:rsid w:val="00C717CD"/>
    <w:rsid w:val="00C7198C"/>
    <w:rsid w:val="00C71D5D"/>
    <w:rsid w:val="00C7218A"/>
    <w:rsid w:val="00C7240C"/>
    <w:rsid w:val="00C72688"/>
    <w:rsid w:val="00C729A1"/>
    <w:rsid w:val="00C73090"/>
    <w:rsid w:val="00C73427"/>
    <w:rsid w:val="00C7357F"/>
    <w:rsid w:val="00C735D9"/>
    <w:rsid w:val="00C736AD"/>
    <w:rsid w:val="00C736BA"/>
    <w:rsid w:val="00C73C31"/>
    <w:rsid w:val="00C73C65"/>
    <w:rsid w:val="00C75163"/>
    <w:rsid w:val="00C75DBE"/>
    <w:rsid w:val="00C7769C"/>
    <w:rsid w:val="00C77C11"/>
    <w:rsid w:val="00C81375"/>
    <w:rsid w:val="00C826CD"/>
    <w:rsid w:val="00C839B4"/>
    <w:rsid w:val="00C856F5"/>
    <w:rsid w:val="00C866D1"/>
    <w:rsid w:val="00C867E6"/>
    <w:rsid w:val="00C87BB7"/>
    <w:rsid w:val="00C87DC8"/>
    <w:rsid w:val="00C902A1"/>
    <w:rsid w:val="00C9037F"/>
    <w:rsid w:val="00C904BA"/>
    <w:rsid w:val="00C90B6D"/>
    <w:rsid w:val="00C9433B"/>
    <w:rsid w:val="00C94485"/>
    <w:rsid w:val="00C94774"/>
    <w:rsid w:val="00C94817"/>
    <w:rsid w:val="00C95CDE"/>
    <w:rsid w:val="00C95FC3"/>
    <w:rsid w:val="00C96E0B"/>
    <w:rsid w:val="00C97769"/>
    <w:rsid w:val="00CA0351"/>
    <w:rsid w:val="00CA0585"/>
    <w:rsid w:val="00CA12A3"/>
    <w:rsid w:val="00CA1BE3"/>
    <w:rsid w:val="00CA1FAC"/>
    <w:rsid w:val="00CA276D"/>
    <w:rsid w:val="00CA4472"/>
    <w:rsid w:val="00CA4DA6"/>
    <w:rsid w:val="00CA581B"/>
    <w:rsid w:val="00CA5EDB"/>
    <w:rsid w:val="00CA5FE4"/>
    <w:rsid w:val="00CA603E"/>
    <w:rsid w:val="00CB04D0"/>
    <w:rsid w:val="00CB0695"/>
    <w:rsid w:val="00CB0A32"/>
    <w:rsid w:val="00CB154D"/>
    <w:rsid w:val="00CB17EF"/>
    <w:rsid w:val="00CB1C07"/>
    <w:rsid w:val="00CB234B"/>
    <w:rsid w:val="00CB23EA"/>
    <w:rsid w:val="00CB2BD4"/>
    <w:rsid w:val="00CB2F79"/>
    <w:rsid w:val="00CB2FF5"/>
    <w:rsid w:val="00CB320A"/>
    <w:rsid w:val="00CB359D"/>
    <w:rsid w:val="00CB3F6D"/>
    <w:rsid w:val="00CB3F7C"/>
    <w:rsid w:val="00CB4698"/>
    <w:rsid w:val="00CB4A69"/>
    <w:rsid w:val="00CB5BA0"/>
    <w:rsid w:val="00CB5D9A"/>
    <w:rsid w:val="00CB63B7"/>
    <w:rsid w:val="00CB6E11"/>
    <w:rsid w:val="00CB799D"/>
    <w:rsid w:val="00CC07CA"/>
    <w:rsid w:val="00CC10EC"/>
    <w:rsid w:val="00CC14FC"/>
    <w:rsid w:val="00CC18B0"/>
    <w:rsid w:val="00CC1913"/>
    <w:rsid w:val="00CC2352"/>
    <w:rsid w:val="00CC2D3E"/>
    <w:rsid w:val="00CC32D1"/>
    <w:rsid w:val="00CC4130"/>
    <w:rsid w:val="00CC41FE"/>
    <w:rsid w:val="00CC52A7"/>
    <w:rsid w:val="00CC5DB9"/>
    <w:rsid w:val="00CC69DE"/>
    <w:rsid w:val="00CC6E22"/>
    <w:rsid w:val="00CC7ACC"/>
    <w:rsid w:val="00CC7C5D"/>
    <w:rsid w:val="00CC7FB7"/>
    <w:rsid w:val="00CD006F"/>
    <w:rsid w:val="00CD1392"/>
    <w:rsid w:val="00CD1E68"/>
    <w:rsid w:val="00CD2E66"/>
    <w:rsid w:val="00CD4587"/>
    <w:rsid w:val="00CD4673"/>
    <w:rsid w:val="00CD4799"/>
    <w:rsid w:val="00CD4910"/>
    <w:rsid w:val="00CD4B60"/>
    <w:rsid w:val="00CD50DA"/>
    <w:rsid w:val="00CD6E40"/>
    <w:rsid w:val="00CD75D1"/>
    <w:rsid w:val="00CD7768"/>
    <w:rsid w:val="00CD7A80"/>
    <w:rsid w:val="00CE038C"/>
    <w:rsid w:val="00CE086F"/>
    <w:rsid w:val="00CE1A50"/>
    <w:rsid w:val="00CE20CA"/>
    <w:rsid w:val="00CE28CD"/>
    <w:rsid w:val="00CE31E6"/>
    <w:rsid w:val="00CE3A24"/>
    <w:rsid w:val="00CE3B59"/>
    <w:rsid w:val="00CE3F83"/>
    <w:rsid w:val="00CE42E8"/>
    <w:rsid w:val="00CE4572"/>
    <w:rsid w:val="00CE49BB"/>
    <w:rsid w:val="00CE4C2F"/>
    <w:rsid w:val="00CE4E68"/>
    <w:rsid w:val="00CE4E88"/>
    <w:rsid w:val="00CE4F32"/>
    <w:rsid w:val="00CE5294"/>
    <w:rsid w:val="00CE5401"/>
    <w:rsid w:val="00CE6084"/>
    <w:rsid w:val="00CE644A"/>
    <w:rsid w:val="00CE69FA"/>
    <w:rsid w:val="00CE7E66"/>
    <w:rsid w:val="00CF140D"/>
    <w:rsid w:val="00CF1481"/>
    <w:rsid w:val="00CF1C55"/>
    <w:rsid w:val="00CF1EE7"/>
    <w:rsid w:val="00CF3630"/>
    <w:rsid w:val="00CF3D6A"/>
    <w:rsid w:val="00CF4E89"/>
    <w:rsid w:val="00CF4FA3"/>
    <w:rsid w:val="00CF57AD"/>
    <w:rsid w:val="00CF7705"/>
    <w:rsid w:val="00D00123"/>
    <w:rsid w:val="00D0099D"/>
    <w:rsid w:val="00D013F0"/>
    <w:rsid w:val="00D018EC"/>
    <w:rsid w:val="00D01EFA"/>
    <w:rsid w:val="00D026CF"/>
    <w:rsid w:val="00D030C3"/>
    <w:rsid w:val="00D03D17"/>
    <w:rsid w:val="00D04892"/>
    <w:rsid w:val="00D0506E"/>
    <w:rsid w:val="00D05837"/>
    <w:rsid w:val="00D0656E"/>
    <w:rsid w:val="00D06A9B"/>
    <w:rsid w:val="00D06BF9"/>
    <w:rsid w:val="00D06DC1"/>
    <w:rsid w:val="00D06F5D"/>
    <w:rsid w:val="00D1004C"/>
    <w:rsid w:val="00D104EF"/>
    <w:rsid w:val="00D10CA9"/>
    <w:rsid w:val="00D11631"/>
    <w:rsid w:val="00D11675"/>
    <w:rsid w:val="00D11BAF"/>
    <w:rsid w:val="00D11C0F"/>
    <w:rsid w:val="00D11DF2"/>
    <w:rsid w:val="00D122A7"/>
    <w:rsid w:val="00D12321"/>
    <w:rsid w:val="00D12EC4"/>
    <w:rsid w:val="00D135B2"/>
    <w:rsid w:val="00D15A0B"/>
    <w:rsid w:val="00D15AF9"/>
    <w:rsid w:val="00D15B3B"/>
    <w:rsid w:val="00D17267"/>
    <w:rsid w:val="00D178C9"/>
    <w:rsid w:val="00D17C52"/>
    <w:rsid w:val="00D17F5E"/>
    <w:rsid w:val="00D17FAB"/>
    <w:rsid w:val="00D20D5B"/>
    <w:rsid w:val="00D21081"/>
    <w:rsid w:val="00D210A6"/>
    <w:rsid w:val="00D21A04"/>
    <w:rsid w:val="00D22519"/>
    <w:rsid w:val="00D23206"/>
    <w:rsid w:val="00D235B3"/>
    <w:rsid w:val="00D23B86"/>
    <w:rsid w:val="00D23E95"/>
    <w:rsid w:val="00D24071"/>
    <w:rsid w:val="00D24379"/>
    <w:rsid w:val="00D24D26"/>
    <w:rsid w:val="00D24E79"/>
    <w:rsid w:val="00D25913"/>
    <w:rsid w:val="00D2606C"/>
    <w:rsid w:val="00D264F9"/>
    <w:rsid w:val="00D27C77"/>
    <w:rsid w:val="00D30012"/>
    <w:rsid w:val="00D30230"/>
    <w:rsid w:val="00D31CCB"/>
    <w:rsid w:val="00D31F40"/>
    <w:rsid w:val="00D33849"/>
    <w:rsid w:val="00D33912"/>
    <w:rsid w:val="00D34EC2"/>
    <w:rsid w:val="00D34FF3"/>
    <w:rsid w:val="00D350CF"/>
    <w:rsid w:val="00D35659"/>
    <w:rsid w:val="00D3585E"/>
    <w:rsid w:val="00D360D6"/>
    <w:rsid w:val="00D401AE"/>
    <w:rsid w:val="00D40390"/>
    <w:rsid w:val="00D40B32"/>
    <w:rsid w:val="00D40D46"/>
    <w:rsid w:val="00D4148B"/>
    <w:rsid w:val="00D430A7"/>
    <w:rsid w:val="00D43540"/>
    <w:rsid w:val="00D4388C"/>
    <w:rsid w:val="00D46F8D"/>
    <w:rsid w:val="00D4701E"/>
    <w:rsid w:val="00D4743E"/>
    <w:rsid w:val="00D478C1"/>
    <w:rsid w:val="00D5018E"/>
    <w:rsid w:val="00D50305"/>
    <w:rsid w:val="00D50436"/>
    <w:rsid w:val="00D508F7"/>
    <w:rsid w:val="00D5097B"/>
    <w:rsid w:val="00D51D08"/>
    <w:rsid w:val="00D524EF"/>
    <w:rsid w:val="00D53AEC"/>
    <w:rsid w:val="00D53C2B"/>
    <w:rsid w:val="00D55CCC"/>
    <w:rsid w:val="00D560F7"/>
    <w:rsid w:val="00D56870"/>
    <w:rsid w:val="00D5712A"/>
    <w:rsid w:val="00D57938"/>
    <w:rsid w:val="00D57C35"/>
    <w:rsid w:val="00D60A36"/>
    <w:rsid w:val="00D615F3"/>
    <w:rsid w:val="00D61A81"/>
    <w:rsid w:val="00D631A5"/>
    <w:rsid w:val="00D64881"/>
    <w:rsid w:val="00D64A63"/>
    <w:rsid w:val="00D64CB7"/>
    <w:rsid w:val="00D65723"/>
    <w:rsid w:val="00D6576C"/>
    <w:rsid w:val="00D65782"/>
    <w:rsid w:val="00D65889"/>
    <w:rsid w:val="00D65913"/>
    <w:rsid w:val="00D65BDD"/>
    <w:rsid w:val="00D65CE5"/>
    <w:rsid w:val="00D663EF"/>
    <w:rsid w:val="00D66FA1"/>
    <w:rsid w:val="00D67746"/>
    <w:rsid w:val="00D6797E"/>
    <w:rsid w:val="00D67C18"/>
    <w:rsid w:val="00D7177A"/>
    <w:rsid w:val="00D71B2C"/>
    <w:rsid w:val="00D73B17"/>
    <w:rsid w:val="00D73F7B"/>
    <w:rsid w:val="00D7430E"/>
    <w:rsid w:val="00D74469"/>
    <w:rsid w:val="00D75C01"/>
    <w:rsid w:val="00D767A3"/>
    <w:rsid w:val="00D768AA"/>
    <w:rsid w:val="00D80BFE"/>
    <w:rsid w:val="00D81539"/>
    <w:rsid w:val="00D8198F"/>
    <w:rsid w:val="00D823FB"/>
    <w:rsid w:val="00D838AA"/>
    <w:rsid w:val="00D83F94"/>
    <w:rsid w:val="00D85808"/>
    <w:rsid w:val="00D86C1B"/>
    <w:rsid w:val="00D87052"/>
    <w:rsid w:val="00D9036A"/>
    <w:rsid w:val="00D91B95"/>
    <w:rsid w:val="00D921E6"/>
    <w:rsid w:val="00D9231C"/>
    <w:rsid w:val="00D92995"/>
    <w:rsid w:val="00D9361E"/>
    <w:rsid w:val="00D9441D"/>
    <w:rsid w:val="00D94C52"/>
    <w:rsid w:val="00D9500F"/>
    <w:rsid w:val="00D951B7"/>
    <w:rsid w:val="00D95381"/>
    <w:rsid w:val="00D9541E"/>
    <w:rsid w:val="00D95465"/>
    <w:rsid w:val="00D96EFF"/>
    <w:rsid w:val="00D97376"/>
    <w:rsid w:val="00D97ABD"/>
    <w:rsid w:val="00DA00A6"/>
    <w:rsid w:val="00DA15A2"/>
    <w:rsid w:val="00DA1EAD"/>
    <w:rsid w:val="00DA281A"/>
    <w:rsid w:val="00DA4217"/>
    <w:rsid w:val="00DA4755"/>
    <w:rsid w:val="00DA5104"/>
    <w:rsid w:val="00DA6337"/>
    <w:rsid w:val="00DA7571"/>
    <w:rsid w:val="00DA763E"/>
    <w:rsid w:val="00DA76A5"/>
    <w:rsid w:val="00DA7884"/>
    <w:rsid w:val="00DA7F17"/>
    <w:rsid w:val="00DB192C"/>
    <w:rsid w:val="00DB1E19"/>
    <w:rsid w:val="00DB1F33"/>
    <w:rsid w:val="00DB391B"/>
    <w:rsid w:val="00DB4223"/>
    <w:rsid w:val="00DB5435"/>
    <w:rsid w:val="00DB5727"/>
    <w:rsid w:val="00DB597A"/>
    <w:rsid w:val="00DB59B0"/>
    <w:rsid w:val="00DB5C1D"/>
    <w:rsid w:val="00DB5DFA"/>
    <w:rsid w:val="00DB607B"/>
    <w:rsid w:val="00DB6EB3"/>
    <w:rsid w:val="00DB708A"/>
    <w:rsid w:val="00DB71C1"/>
    <w:rsid w:val="00DB7B93"/>
    <w:rsid w:val="00DB7C54"/>
    <w:rsid w:val="00DC017B"/>
    <w:rsid w:val="00DC02C7"/>
    <w:rsid w:val="00DC0679"/>
    <w:rsid w:val="00DC137B"/>
    <w:rsid w:val="00DC1AF7"/>
    <w:rsid w:val="00DC1E76"/>
    <w:rsid w:val="00DC22F0"/>
    <w:rsid w:val="00DC2D3C"/>
    <w:rsid w:val="00DC3429"/>
    <w:rsid w:val="00DC3B73"/>
    <w:rsid w:val="00DC3FA5"/>
    <w:rsid w:val="00DC4CDE"/>
    <w:rsid w:val="00DC4E40"/>
    <w:rsid w:val="00DC4FA1"/>
    <w:rsid w:val="00DC5722"/>
    <w:rsid w:val="00DC5A2C"/>
    <w:rsid w:val="00DC5BB9"/>
    <w:rsid w:val="00DC5DBE"/>
    <w:rsid w:val="00DC5EDC"/>
    <w:rsid w:val="00DC6A0D"/>
    <w:rsid w:val="00DC7E34"/>
    <w:rsid w:val="00DD1017"/>
    <w:rsid w:val="00DD1464"/>
    <w:rsid w:val="00DD1609"/>
    <w:rsid w:val="00DD33C0"/>
    <w:rsid w:val="00DD3A05"/>
    <w:rsid w:val="00DD49D8"/>
    <w:rsid w:val="00DD4F7C"/>
    <w:rsid w:val="00DD54AF"/>
    <w:rsid w:val="00DD60F0"/>
    <w:rsid w:val="00DD63B0"/>
    <w:rsid w:val="00DD6CA3"/>
    <w:rsid w:val="00DD7FDE"/>
    <w:rsid w:val="00DE179E"/>
    <w:rsid w:val="00DE2612"/>
    <w:rsid w:val="00DE2E4A"/>
    <w:rsid w:val="00DE2EE2"/>
    <w:rsid w:val="00DE322C"/>
    <w:rsid w:val="00DE3607"/>
    <w:rsid w:val="00DE391D"/>
    <w:rsid w:val="00DE41AB"/>
    <w:rsid w:val="00DE47B3"/>
    <w:rsid w:val="00DE4A85"/>
    <w:rsid w:val="00DE4A9F"/>
    <w:rsid w:val="00DE4CAD"/>
    <w:rsid w:val="00DE5515"/>
    <w:rsid w:val="00DE584A"/>
    <w:rsid w:val="00DE5DE8"/>
    <w:rsid w:val="00DE7E69"/>
    <w:rsid w:val="00DF0908"/>
    <w:rsid w:val="00DF0BCD"/>
    <w:rsid w:val="00DF0FBF"/>
    <w:rsid w:val="00DF18D2"/>
    <w:rsid w:val="00DF1C44"/>
    <w:rsid w:val="00DF34E8"/>
    <w:rsid w:val="00DF3DE8"/>
    <w:rsid w:val="00DF4645"/>
    <w:rsid w:val="00DF4707"/>
    <w:rsid w:val="00DF48FE"/>
    <w:rsid w:val="00DF4E35"/>
    <w:rsid w:val="00DF5525"/>
    <w:rsid w:val="00DF569F"/>
    <w:rsid w:val="00DF6EB7"/>
    <w:rsid w:val="00DF7445"/>
    <w:rsid w:val="00DF7C27"/>
    <w:rsid w:val="00DF7F0C"/>
    <w:rsid w:val="00DF7FE4"/>
    <w:rsid w:val="00E00252"/>
    <w:rsid w:val="00E012B1"/>
    <w:rsid w:val="00E01A60"/>
    <w:rsid w:val="00E0207B"/>
    <w:rsid w:val="00E02125"/>
    <w:rsid w:val="00E02257"/>
    <w:rsid w:val="00E027EE"/>
    <w:rsid w:val="00E02DFC"/>
    <w:rsid w:val="00E02EBE"/>
    <w:rsid w:val="00E03CCB"/>
    <w:rsid w:val="00E03EC3"/>
    <w:rsid w:val="00E0487A"/>
    <w:rsid w:val="00E04C08"/>
    <w:rsid w:val="00E04C80"/>
    <w:rsid w:val="00E05142"/>
    <w:rsid w:val="00E059DC"/>
    <w:rsid w:val="00E05EC9"/>
    <w:rsid w:val="00E06018"/>
    <w:rsid w:val="00E06694"/>
    <w:rsid w:val="00E067CF"/>
    <w:rsid w:val="00E078E7"/>
    <w:rsid w:val="00E07B76"/>
    <w:rsid w:val="00E107E9"/>
    <w:rsid w:val="00E10CF3"/>
    <w:rsid w:val="00E11346"/>
    <w:rsid w:val="00E11AAB"/>
    <w:rsid w:val="00E11D70"/>
    <w:rsid w:val="00E1242A"/>
    <w:rsid w:val="00E1289F"/>
    <w:rsid w:val="00E12D14"/>
    <w:rsid w:val="00E1312A"/>
    <w:rsid w:val="00E137F7"/>
    <w:rsid w:val="00E13A52"/>
    <w:rsid w:val="00E14093"/>
    <w:rsid w:val="00E147C3"/>
    <w:rsid w:val="00E1487D"/>
    <w:rsid w:val="00E15606"/>
    <w:rsid w:val="00E1657C"/>
    <w:rsid w:val="00E17CBB"/>
    <w:rsid w:val="00E20CCA"/>
    <w:rsid w:val="00E2139F"/>
    <w:rsid w:val="00E214DB"/>
    <w:rsid w:val="00E21964"/>
    <w:rsid w:val="00E22E61"/>
    <w:rsid w:val="00E23C46"/>
    <w:rsid w:val="00E24738"/>
    <w:rsid w:val="00E2496A"/>
    <w:rsid w:val="00E255F2"/>
    <w:rsid w:val="00E25D31"/>
    <w:rsid w:val="00E26A10"/>
    <w:rsid w:val="00E26E75"/>
    <w:rsid w:val="00E26F37"/>
    <w:rsid w:val="00E27253"/>
    <w:rsid w:val="00E27CF3"/>
    <w:rsid w:val="00E30498"/>
    <w:rsid w:val="00E30623"/>
    <w:rsid w:val="00E30FEF"/>
    <w:rsid w:val="00E320A3"/>
    <w:rsid w:val="00E32188"/>
    <w:rsid w:val="00E33004"/>
    <w:rsid w:val="00E3339C"/>
    <w:rsid w:val="00E333C5"/>
    <w:rsid w:val="00E343F7"/>
    <w:rsid w:val="00E3491D"/>
    <w:rsid w:val="00E350FE"/>
    <w:rsid w:val="00E35699"/>
    <w:rsid w:val="00E36098"/>
    <w:rsid w:val="00E362EA"/>
    <w:rsid w:val="00E3693D"/>
    <w:rsid w:val="00E36DE6"/>
    <w:rsid w:val="00E370F6"/>
    <w:rsid w:val="00E371B5"/>
    <w:rsid w:val="00E371FF"/>
    <w:rsid w:val="00E37A32"/>
    <w:rsid w:val="00E37E61"/>
    <w:rsid w:val="00E410EC"/>
    <w:rsid w:val="00E41273"/>
    <w:rsid w:val="00E41D73"/>
    <w:rsid w:val="00E41DD7"/>
    <w:rsid w:val="00E41E98"/>
    <w:rsid w:val="00E42079"/>
    <w:rsid w:val="00E43082"/>
    <w:rsid w:val="00E43664"/>
    <w:rsid w:val="00E459DE"/>
    <w:rsid w:val="00E45F02"/>
    <w:rsid w:val="00E4656C"/>
    <w:rsid w:val="00E46800"/>
    <w:rsid w:val="00E47481"/>
    <w:rsid w:val="00E47748"/>
    <w:rsid w:val="00E47886"/>
    <w:rsid w:val="00E47BA1"/>
    <w:rsid w:val="00E5007F"/>
    <w:rsid w:val="00E502A0"/>
    <w:rsid w:val="00E504D4"/>
    <w:rsid w:val="00E5197D"/>
    <w:rsid w:val="00E51CD8"/>
    <w:rsid w:val="00E5262A"/>
    <w:rsid w:val="00E53495"/>
    <w:rsid w:val="00E539F4"/>
    <w:rsid w:val="00E5436B"/>
    <w:rsid w:val="00E54999"/>
    <w:rsid w:val="00E57342"/>
    <w:rsid w:val="00E60022"/>
    <w:rsid w:val="00E600FE"/>
    <w:rsid w:val="00E602B2"/>
    <w:rsid w:val="00E6071B"/>
    <w:rsid w:val="00E61B69"/>
    <w:rsid w:val="00E620BC"/>
    <w:rsid w:val="00E6214A"/>
    <w:rsid w:val="00E6261D"/>
    <w:rsid w:val="00E633F5"/>
    <w:rsid w:val="00E63A5D"/>
    <w:rsid w:val="00E64B3C"/>
    <w:rsid w:val="00E657E5"/>
    <w:rsid w:val="00E65B53"/>
    <w:rsid w:val="00E66325"/>
    <w:rsid w:val="00E663CB"/>
    <w:rsid w:val="00E66E6A"/>
    <w:rsid w:val="00E66EA5"/>
    <w:rsid w:val="00E6724E"/>
    <w:rsid w:val="00E707B4"/>
    <w:rsid w:val="00E71158"/>
    <w:rsid w:val="00E722D6"/>
    <w:rsid w:val="00E724EB"/>
    <w:rsid w:val="00E728AF"/>
    <w:rsid w:val="00E73122"/>
    <w:rsid w:val="00E73BC1"/>
    <w:rsid w:val="00E742A0"/>
    <w:rsid w:val="00E751F9"/>
    <w:rsid w:val="00E75256"/>
    <w:rsid w:val="00E75A66"/>
    <w:rsid w:val="00E75C1A"/>
    <w:rsid w:val="00E760D2"/>
    <w:rsid w:val="00E762E8"/>
    <w:rsid w:val="00E76947"/>
    <w:rsid w:val="00E7702F"/>
    <w:rsid w:val="00E7746E"/>
    <w:rsid w:val="00E77CEF"/>
    <w:rsid w:val="00E801C0"/>
    <w:rsid w:val="00E80364"/>
    <w:rsid w:val="00E804BD"/>
    <w:rsid w:val="00E811D1"/>
    <w:rsid w:val="00E82132"/>
    <w:rsid w:val="00E82967"/>
    <w:rsid w:val="00E82EAF"/>
    <w:rsid w:val="00E845A2"/>
    <w:rsid w:val="00E84692"/>
    <w:rsid w:val="00E84893"/>
    <w:rsid w:val="00E84BDE"/>
    <w:rsid w:val="00E84D30"/>
    <w:rsid w:val="00E84DB9"/>
    <w:rsid w:val="00E85354"/>
    <w:rsid w:val="00E85366"/>
    <w:rsid w:val="00E8576A"/>
    <w:rsid w:val="00E85C01"/>
    <w:rsid w:val="00E874D0"/>
    <w:rsid w:val="00E90BA8"/>
    <w:rsid w:val="00E90D24"/>
    <w:rsid w:val="00E9113B"/>
    <w:rsid w:val="00E9123A"/>
    <w:rsid w:val="00E91436"/>
    <w:rsid w:val="00E9178E"/>
    <w:rsid w:val="00E926C3"/>
    <w:rsid w:val="00E93CF6"/>
    <w:rsid w:val="00E947F2"/>
    <w:rsid w:val="00E94A03"/>
    <w:rsid w:val="00E95350"/>
    <w:rsid w:val="00E9539E"/>
    <w:rsid w:val="00E9682B"/>
    <w:rsid w:val="00E97958"/>
    <w:rsid w:val="00E97F66"/>
    <w:rsid w:val="00EA0AB1"/>
    <w:rsid w:val="00EA0B4D"/>
    <w:rsid w:val="00EA0DF2"/>
    <w:rsid w:val="00EA1624"/>
    <w:rsid w:val="00EA1669"/>
    <w:rsid w:val="00EA17CD"/>
    <w:rsid w:val="00EA1C57"/>
    <w:rsid w:val="00EA20EA"/>
    <w:rsid w:val="00EA3211"/>
    <w:rsid w:val="00EA383D"/>
    <w:rsid w:val="00EA42F7"/>
    <w:rsid w:val="00EA466B"/>
    <w:rsid w:val="00EA495C"/>
    <w:rsid w:val="00EA4C81"/>
    <w:rsid w:val="00EA51C7"/>
    <w:rsid w:val="00EA54D0"/>
    <w:rsid w:val="00EA5DE7"/>
    <w:rsid w:val="00EA63FA"/>
    <w:rsid w:val="00EA6DE1"/>
    <w:rsid w:val="00EA77B7"/>
    <w:rsid w:val="00EA77CD"/>
    <w:rsid w:val="00EB0413"/>
    <w:rsid w:val="00EB055D"/>
    <w:rsid w:val="00EB056F"/>
    <w:rsid w:val="00EB1043"/>
    <w:rsid w:val="00EB10AD"/>
    <w:rsid w:val="00EB17D9"/>
    <w:rsid w:val="00EB23F5"/>
    <w:rsid w:val="00EB25C3"/>
    <w:rsid w:val="00EB2BCC"/>
    <w:rsid w:val="00EB3143"/>
    <w:rsid w:val="00EB3EC0"/>
    <w:rsid w:val="00EB4712"/>
    <w:rsid w:val="00EB4DC3"/>
    <w:rsid w:val="00EB5455"/>
    <w:rsid w:val="00EB56C2"/>
    <w:rsid w:val="00EB5C78"/>
    <w:rsid w:val="00EB5D64"/>
    <w:rsid w:val="00EB61E9"/>
    <w:rsid w:val="00EB6909"/>
    <w:rsid w:val="00EB75D1"/>
    <w:rsid w:val="00EC178C"/>
    <w:rsid w:val="00EC2662"/>
    <w:rsid w:val="00EC369B"/>
    <w:rsid w:val="00EC3A90"/>
    <w:rsid w:val="00EC4D3D"/>
    <w:rsid w:val="00EC4F41"/>
    <w:rsid w:val="00EC5EFD"/>
    <w:rsid w:val="00EC61D3"/>
    <w:rsid w:val="00ED0326"/>
    <w:rsid w:val="00ED0333"/>
    <w:rsid w:val="00ED0F5A"/>
    <w:rsid w:val="00ED1D94"/>
    <w:rsid w:val="00ED205B"/>
    <w:rsid w:val="00ED2203"/>
    <w:rsid w:val="00ED280C"/>
    <w:rsid w:val="00ED2E13"/>
    <w:rsid w:val="00ED4F79"/>
    <w:rsid w:val="00ED558A"/>
    <w:rsid w:val="00ED6050"/>
    <w:rsid w:val="00ED6491"/>
    <w:rsid w:val="00ED6C19"/>
    <w:rsid w:val="00ED6E1F"/>
    <w:rsid w:val="00ED6F23"/>
    <w:rsid w:val="00ED7466"/>
    <w:rsid w:val="00ED7B64"/>
    <w:rsid w:val="00EE0201"/>
    <w:rsid w:val="00EE022E"/>
    <w:rsid w:val="00EE05CF"/>
    <w:rsid w:val="00EE0AB0"/>
    <w:rsid w:val="00EE1E72"/>
    <w:rsid w:val="00EE2264"/>
    <w:rsid w:val="00EE357C"/>
    <w:rsid w:val="00EE4624"/>
    <w:rsid w:val="00EE4A71"/>
    <w:rsid w:val="00EE4AE5"/>
    <w:rsid w:val="00EE500A"/>
    <w:rsid w:val="00EE539B"/>
    <w:rsid w:val="00EE5D70"/>
    <w:rsid w:val="00EE636D"/>
    <w:rsid w:val="00EE6752"/>
    <w:rsid w:val="00EE6C6B"/>
    <w:rsid w:val="00EE6F50"/>
    <w:rsid w:val="00EE71BD"/>
    <w:rsid w:val="00EE74B8"/>
    <w:rsid w:val="00EE7B05"/>
    <w:rsid w:val="00EF0458"/>
    <w:rsid w:val="00EF075D"/>
    <w:rsid w:val="00EF0C85"/>
    <w:rsid w:val="00EF16A3"/>
    <w:rsid w:val="00EF195D"/>
    <w:rsid w:val="00EF249C"/>
    <w:rsid w:val="00EF2518"/>
    <w:rsid w:val="00EF26BC"/>
    <w:rsid w:val="00EF29BF"/>
    <w:rsid w:val="00EF3603"/>
    <w:rsid w:val="00EF36A4"/>
    <w:rsid w:val="00EF3D84"/>
    <w:rsid w:val="00EF44F6"/>
    <w:rsid w:val="00EF4EE9"/>
    <w:rsid w:val="00EF5F82"/>
    <w:rsid w:val="00EF6A90"/>
    <w:rsid w:val="00EF70BA"/>
    <w:rsid w:val="00EF71C7"/>
    <w:rsid w:val="00EF7A42"/>
    <w:rsid w:val="00F0018B"/>
    <w:rsid w:val="00F01C5C"/>
    <w:rsid w:val="00F01F0F"/>
    <w:rsid w:val="00F021A7"/>
    <w:rsid w:val="00F027FE"/>
    <w:rsid w:val="00F02854"/>
    <w:rsid w:val="00F02A92"/>
    <w:rsid w:val="00F02D39"/>
    <w:rsid w:val="00F03038"/>
    <w:rsid w:val="00F0345A"/>
    <w:rsid w:val="00F034FB"/>
    <w:rsid w:val="00F03CF6"/>
    <w:rsid w:val="00F0425E"/>
    <w:rsid w:val="00F0499F"/>
    <w:rsid w:val="00F04F9B"/>
    <w:rsid w:val="00F065B9"/>
    <w:rsid w:val="00F0682B"/>
    <w:rsid w:val="00F06BE6"/>
    <w:rsid w:val="00F06DE4"/>
    <w:rsid w:val="00F10908"/>
    <w:rsid w:val="00F10BB1"/>
    <w:rsid w:val="00F10EB0"/>
    <w:rsid w:val="00F11728"/>
    <w:rsid w:val="00F11730"/>
    <w:rsid w:val="00F12400"/>
    <w:rsid w:val="00F13406"/>
    <w:rsid w:val="00F1374B"/>
    <w:rsid w:val="00F137A0"/>
    <w:rsid w:val="00F1393A"/>
    <w:rsid w:val="00F13C0A"/>
    <w:rsid w:val="00F13E69"/>
    <w:rsid w:val="00F16998"/>
    <w:rsid w:val="00F16F1F"/>
    <w:rsid w:val="00F1716B"/>
    <w:rsid w:val="00F177C9"/>
    <w:rsid w:val="00F179AE"/>
    <w:rsid w:val="00F2041D"/>
    <w:rsid w:val="00F20E9E"/>
    <w:rsid w:val="00F21208"/>
    <w:rsid w:val="00F224C1"/>
    <w:rsid w:val="00F2265A"/>
    <w:rsid w:val="00F227C7"/>
    <w:rsid w:val="00F23D56"/>
    <w:rsid w:val="00F23F47"/>
    <w:rsid w:val="00F248A8"/>
    <w:rsid w:val="00F25A97"/>
    <w:rsid w:val="00F25D1F"/>
    <w:rsid w:val="00F25F67"/>
    <w:rsid w:val="00F26591"/>
    <w:rsid w:val="00F2775E"/>
    <w:rsid w:val="00F30627"/>
    <w:rsid w:val="00F31872"/>
    <w:rsid w:val="00F31D60"/>
    <w:rsid w:val="00F32B11"/>
    <w:rsid w:val="00F33BAF"/>
    <w:rsid w:val="00F34E78"/>
    <w:rsid w:val="00F37842"/>
    <w:rsid w:val="00F37D3E"/>
    <w:rsid w:val="00F41845"/>
    <w:rsid w:val="00F41A58"/>
    <w:rsid w:val="00F42205"/>
    <w:rsid w:val="00F42ADC"/>
    <w:rsid w:val="00F4307B"/>
    <w:rsid w:val="00F4363F"/>
    <w:rsid w:val="00F43D16"/>
    <w:rsid w:val="00F449AC"/>
    <w:rsid w:val="00F45152"/>
    <w:rsid w:val="00F454D8"/>
    <w:rsid w:val="00F470B2"/>
    <w:rsid w:val="00F4771E"/>
    <w:rsid w:val="00F47BB8"/>
    <w:rsid w:val="00F50299"/>
    <w:rsid w:val="00F50412"/>
    <w:rsid w:val="00F50F3D"/>
    <w:rsid w:val="00F5137B"/>
    <w:rsid w:val="00F51864"/>
    <w:rsid w:val="00F5273D"/>
    <w:rsid w:val="00F52FE3"/>
    <w:rsid w:val="00F535B7"/>
    <w:rsid w:val="00F53641"/>
    <w:rsid w:val="00F54148"/>
    <w:rsid w:val="00F550A8"/>
    <w:rsid w:val="00F55467"/>
    <w:rsid w:val="00F55874"/>
    <w:rsid w:val="00F55A46"/>
    <w:rsid w:val="00F566D6"/>
    <w:rsid w:val="00F568BC"/>
    <w:rsid w:val="00F572FB"/>
    <w:rsid w:val="00F57574"/>
    <w:rsid w:val="00F612DF"/>
    <w:rsid w:val="00F61566"/>
    <w:rsid w:val="00F617DE"/>
    <w:rsid w:val="00F62D2F"/>
    <w:rsid w:val="00F62E62"/>
    <w:rsid w:val="00F63015"/>
    <w:rsid w:val="00F63694"/>
    <w:rsid w:val="00F63D6D"/>
    <w:rsid w:val="00F6404E"/>
    <w:rsid w:val="00F650D5"/>
    <w:rsid w:val="00F65508"/>
    <w:rsid w:val="00F6553A"/>
    <w:rsid w:val="00F65743"/>
    <w:rsid w:val="00F65B83"/>
    <w:rsid w:val="00F665FC"/>
    <w:rsid w:val="00F671AF"/>
    <w:rsid w:val="00F6782B"/>
    <w:rsid w:val="00F679E9"/>
    <w:rsid w:val="00F708C9"/>
    <w:rsid w:val="00F70977"/>
    <w:rsid w:val="00F70B49"/>
    <w:rsid w:val="00F710B1"/>
    <w:rsid w:val="00F724B8"/>
    <w:rsid w:val="00F72D63"/>
    <w:rsid w:val="00F74518"/>
    <w:rsid w:val="00F74ABA"/>
    <w:rsid w:val="00F75507"/>
    <w:rsid w:val="00F758B1"/>
    <w:rsid w:val="00F76329"/>
    <w:rsid w:val="00F76B2F"/>
    <w:rsid w:val="00F77965"/>
    <w:rsid w:val="00F8132F"/>
    <w:rsid w:val="00F82029"/>
    <w:rsid w:val="00F82121"/>
    <w:rsid w:val="00F85158"/>
    <w:rsid w:val="00F85535"/>
    <w:rsid w:val="00F85819"/>
    <w:rsid w:val="00F85851"/>
    <w:rsid w:val="00F86F77"/>
    <w:rsid w:val="00F875EE"/>
    <w:rsid w:val="00F90DBB"/>
    <w:rsid w:val="00F91CC1"/>
    <w:rsid w:val="00F9296E"/>
    <w:rsid w:val="00F930A7"/>
    <w:rsid w:val="00F939BD"/>
    <w:rsid w:val="00F9409F"/>
    <w:rsid w:val="00F948BB"/>
    <w:rsid w:val="00F94AB6"/>
    <w:rsid w:val="00F95403"/>
    <w:rsid w:val="00F95473"/>
    <w:rsid w:val="00F95E4D"/>
    <w:rsid w:val="00F95F18"/>
    <w:rsid w:val="00F9610F"/>
    <w:rsid w:val="00F963E1"/>
    <w:rsid w:val="00F9716B"/>
    <w:rsid w:val="00FA04AF"/>
    <w:rsid w:val="00FA08CE"/>
    <w:rsid w:val="00FA0E2F"/>
    <w:rsid w:val="00FA2468"/>
    <w:rsid w:val="00FA2994"/>
    <w:rsid w:val="00FA29E7"/>
    <w:rsid w:val="00FA2FA3"/>
    <w:rsid w:val="00FA30C2"/>
    <w:rsid w:val="00FA339B"/>
    <w:rsid w:val="00FA361E"/>
    <w:rsid w:val="00FA3ECA"/>
    <w:rsid w:val="00FA466D"/>
    <w:rsid w:val="00FA57BF"/>
    <w:rsid w:val="00FA66E9"/>
    <w:rsid w:val="00FA71A3"/>
    <w:rsid w:val="00FA7813"/>
    <w:rsid w:val="00FB0218"/>
    <w:rsid w:val="00FB13BF"/>
    <w:rsid w:val="00FB15F8"/>
    <w:rsid w:val="00FB2130"/>
    <w:rsid w:val="00FB2943"/>
    <w:rsid w:val="00FB298B"/>
    <w:rsid w:val="00FB2FA3"/>
    <w:rsid w:val="00FB328A"/>
    <w:rsid w:val="00FB333E"/>
    <w:rsid w:val="00FB3379"/>
    <w:rsid w:val="00FB3812"/>
    <w:rsid w:val="00FB427D"/>
    <w:rsid w:val="00FB444A"/>
    <w:rsid w:val="00FB4465"/>
    <w:rsid w:val="00FB4824"/>
    <w:rsid w:val="00FB5452"/>
    <w:rsid w:val="00FB5759"/>
    <w:rsid w:val="00FB5E38"/>
    <w:rsid w:val="00FB7B73"/>
    <w:rsid w:val="00FC039D"/>
    <w:rsid w:val="00FC0773"/>
    <w:rsid w:val="00FC080F"/>
    <w:rsid w:val="00FC0A0E"/>
    <w:rsid w:val="00FC19F1"/>
    <w:rsid w:val="00FC1C32"/>
    <w:rsid w:val="00FC2BFF"/>
    <w:rsid w:val="00FC2F44"/>
    <w:rsid w:val="00FC3153"/>
    <w:rsid w:val="00FC408B"/>
    <w:rsid w:val="00FC5C9C"/>
    <w:rsid w:val="00FC6063"/>
    <w:rsid w:val="00FC6804"/>
    <w:rsid w:val="00FC6CF3"/>
    <w:rsid w:val="00FC7281"/>
    <w:rsid w:val="00FC7517"/>
    <w:rsid w:val="00FD01E5"/>
    <w:rsid w:val="00FD115A"/>
    <w:rsid w:val="00FD3842"/>
    <w:rsid w:val="00FD4447"/>
    <w:rsid w:val="00FD4605"/>
    <w:rsid w:val="00FD4E4E"/>
    <w:rsid w:val="00FD5F1E"/>
    <w:rsid w:val="00FD62AC"/>
    <w:rsid w:val="00FD664F"/>
    <w:rsid w:val="00FD6927"/>
    <w:rsid w:val="00FD6BD9"/>
    <w:rsid w:val="00FD788B"/>
    <w:rsid w:val="00FD7BDE"/>
    <w:rsid w:val="00FD7D42"/>
    <w:rsid w:val="00FD7FFE"/>
    <w:rsid w:val="00FE092D"/>
    <w:rsid w:val="00FE0989"/>
    <w:rsid w:val="00FE0A0D"/>
    <w:rsid w:val="00FE341C"/>
    <w:rsid w:val="00FE351E"/>
    <w:rsid w:val="00FE3836"/>
    <w:rsid w:val="00FE3A70"/>
    <w:rsid w:val="00FE4183"/>
    <w:rsid w:val="00FE4807"/>
    <w:rsid w:val="00FE4E77"/>
    <w:rsid w:val="00FE4F02"/>
    <w:rsid w:val="00FE5694"/>
    <w:rsid w:val="00FE5849"/>
    <w:rsid w:val="00FE59C9"/>
    <w:rsid w:val="00FE5ADB"/>
    <w:rsid w:val="00FE5D2C"/>
    <w:rsid w:val="00FE5F59"/>
    <w:rsid w:val="00FE6565"/>
    <w:rsid w:val="00FE6E09"/>
    <w:rsid w:val="00FE7E52"/>
    <w:rsid w:val="00FE7ED9"/>
    <w:rsid w:val="00FF0D9A"/>
    <w:rsid w:val="00FF1746"/>
    <w:rsid w:val="00FF1D32"/>
    <w:rsid w:val="00FF1DAC"/>
    <w:rsid w:val="00FF294B"/>
    <w:rsid w:val="00FF2C14"/>
    <w:rsid w:val="00FF2EA4"/>
    <w:rsid w:val="00FF2F62"/>
    <w:rsid w:val="00FF31C4"/>
    <w:rsid w:val="00FF43A9"/>
    <w:rsid w:val="00FF46E7"/>
    <w:rsid w:val="00FF4BFC"/>
    <w:rsid w:val="00FF5E8E"/>
    <w:rsid w:val="00FF646A"/>
    <w:rsid w:val="00FF79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10887E"/>
  <w15:chartTrackingRefBased/>
  <w15:docId w15:val="{0113E56D-0CD0-44FB-A5C4-BFF088E2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i/>
      <w:iCs/>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ind w:right="180"/>
      <w:jc w:val="right"/>
      <w:outlineLvl w:val="3"/>
    </w:pPr>
    <w:rPr>
      <w:rFonts w:ascii="Arial-BoldItalicMT" w:hAnsi="Arial-BoldItalicMT"/>
      <w:b/>
      <w:bCs/>
      <w:i/>
      <w:iCs/>
      <w:lang w:val="en-US"/>
    </w:rPr>
  </w:style>
  <w:style w:type="paragraph" w:styleId="Heading5">
    <w:name w:val="heading 5"/>
    <w:basedOn w:val="Normal"/>
    <w:next w:val="Normal"/>
    <w:qFormat/>
    <w:pPr>
      <w:keepNext/>
      <w:autoSpaceDE w:val="0"/>
      <w:autoSpaceDN w:val="0"/>
      <w:adjustRightInd w:val="0"/>
      <w:jc w:val="right"/>
      <w:outlineLvl w:val="4"/>
    </w:pPr>
    <w:rPr>
      <w:rFonts w:ascii="Arial-BoldItalicMT" w:hAnsi="Arial-BoldItalicMT"/>
      <w:b/>
      <w:bCs/>
      <w:i/>
      <w:iCs/>
      <w:sz w:val="22"/>
      <w:szCs w:val="22"/>
      <w:lang w:val="en-US"/>
    </w:rPr>
  </w:style>
  <w:style w:type="paragraph" w:styleId="Heading6">
    <w:name w:val="heading 6"/>
    <w:basedOn w:val="Normal"/>
    <w:next w:val="Normal"/>
    <w:qFormat/>
    <w:pPr>
      <w:keepNext/>
      <w:autoSpaceDE w:val="0"/>
      <w:autoSpaceDN w:val="0"/>
      <w:adjustRightInd w:val="0"/>
      <w:outlineLvl w:val="5"/>
    </w:pPr>
    <w:rPr>
      <w:rFonts w:ascii="Arial-BoldMT" w:hAnsi="Arial-BoldMT"/>
      <w:b/>
      <w:bCs/>
      <w:sz w:val="22"/>
      <w:szCs w:val="22"/>
      <w:lang w:val="en-US"/>
    </w:rPr>
  </w:style>
  <w:style w:type="paragraph" w:styleId="Heading7">
    <w:name w:val="heading 7"/>
    <w:basedOn w:val="Normal"/>
    <w:next w:val="Normal"/>
    <w:qFormat/>
    <w:pPr>
      <w:keepNext/>
      <w:autoSpaceDE w:val="0"/>
      <w:autoSpaceDN w:val="0"/>
      <w:adjustRightInd w:val="0"/>
      <w:outlineLvl w:val="6"/>
    </w:pPr>
    <w:rPr>
      <w:b/>
      <w:bCs/>
    </w:rPr>
  </w:style>
  <w:style w:type="paragraph" w:styleId="Heading8">
    <w:name w:val="heading 8"/>
    <w:basedOn w:val="Normal"/>
    <w:next w:val="Normal"/>
    <w:qFormat/>
    <w:pPr>
      <w:keepNext/>
      <w:autoSpaceDE w:val="0"/>
      <w:autoSpaceDN w:val="0"/>
      <w:adjustRightInd w:val="0"/>
      <w:outlineLvl w:val="7"/>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autoSpaceDE w:val="0"/>
      <w:autoSpaceDN w:val="0"/>
      <w:adjustRightInd w:val="0"/>
      <w:ind w:right="905"/>
    </w:pPr>
    <w:rPr>
      <w:rFonts w:ascii="ArialMT" w:hAnsi="ArialMT"/>
      <w:sz w:val="20"/>
      <w:szCs w:val="20"/>
      <w:lang w:val="en-US"/>
    </w:rPr>
  </w:style>
  <w:style w:type="character" w:styleId="Emphasis">
    <w:name w:val="Emphasis"/>
    <w:uiPriority w:val="20"/>
    <w:qFormat/>
    <w:rPr>
      <w:i/>
      <w:iCs/>
    </w:rPr>
  </w:style>
  <w:style w:type="character" w:customStyle="1" w:styleId="textblack801">
    <w:name w:val="textblack801"/>
    <w:rPr>
      <w:color w:val="000000"/>
      <w:sz w:val="19"/>
      <w:szCs w:val="19"/>
    </w:rPr>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pPr>
  </w:style>
  <w:style w:type="character" w:styleId="Hyperlink">
    <w:name w:val="Hyperlink"/>
    <w:uiPriority w:val="99"/>
    <w:rPr>
      <w:color w:val="0000FF"/>
      <w:u w:val="single"/>
    </w:rPr>
  </w:style>
  <w:style w:type="character" w:customStyle="1" w:styleId="apple-style-span">
    <w:name w:val="apple-style-span"/>
    <w:basedOn w:val="DefaultParagraphFont"/>
  </w:style>
  <w:style w:type="paragraph" w:styleId="BodyText2">
    <w:name w:val="Body Text 2"/>
    <w:basedOn w:val="Normal"/>
    <w:semiHidden/>
    <w:pPr>
      <w:ind w:right="4"/>
    </w:pPr>
    <w:rPr>
      <w:rFonts w:ascii="Arial" w:hAnsi="Arial" w:cs="Arial"/>
      <w:sz w:val="22"/>
    </w:rPr>
  </w:style>
  <w:style w:type="paragraph" w:styleId="BodyText3">
    <w:name w:val="Body Text 3"/>
    <w:basedOn w:val="Normal"/>
    <w:semiHidden/>
    <w:pPr>
      <w:ind w:right="-612"/>
    </w:pPr>
    <w:rPr>
      <w:rFonts w:ascii="Arial" w:hAnsi="Arial" w:cs="Arial"/>
      <w:sz w:val="22"/>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lockText">
    <w:name w:val="Block Text"/>
    <w:basedOn w:val="Normal"/>
    <w:semiHidden/>
    <w:pPr>
      <w:ind w:left="180" w:right="440"/>
      <w:jc w:val="both"/>
    </w:pPr>
    <w:rPr>
      <w:rFonts w:ascii="Arial" w:hAnsi="Arial" w:cs="Arial"/>
      <w:sz w:val="22"/>
    </w:rPr>
  </w:style>
  <w:style w:type="character" w:customStyle="1" w:styleId="st1">
    <w:name w:val="st1"/>
    <w:rsid w:val="0068206D"/>
  </w:style>
  <w:style w:type="character" w:customStyle="1" w:styleId="apple-converted-space">
    <w:name w:val="apple-converted-space"/>
    <w:rsid w:val="005E2A34"/>
  </w:style>
  <w:style w:type="character" w:customStyle="1" w:styleId="st">
    <w:name w:val="st"/>
    <w:rsid w:val="00135E93"/>
  </w:style>
  <w:style w:type="table" w:styleId="TableGrid">
    <w:name w:val="Table Grid"/>
    <w:basedOn w:val="TableNormal"/>
    <w:uiPriority w:val="59"/>
    <w:rsid w:val="00EA7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F23F47"/>
  </w:style>
  <w:style w:type="character" w:customStyle="1" w:styleId="mw-editsection">
    <w:name w:val="mw-editsection"/>
    <w:rsid w:val="00F23F47"/>
  </w:style>
  <w:style w:type="character" w:customStyle="1" w:styleId="mw-editsection-bracket">
    <w:name w:val="mw-editsection-bracket"/>
    <w:rsid w:val="00F23F47"/>
  </w:style>
  <w:style w:type="character" w:customStyle="1" w:styleId="fieldset-legend">
    <w:name w:val="fieldset-legend"/>
    <w:rsid w:val="00D74469"/>
  </w:style>
  <w:style w:type="paragraph" w:styleId="Header">
    <w:name w:val="header"/>
    <w:basedOn w:val="Normal"/>
    <w:link w:val="HeaderChar"/>
    <w:uiPriority w:val="99"/>
    <w:unhideWhenUsed/>
    <w:rsid w:val="005439AD"/>
    <w:pPr>
      <w:tabs>
        <w:tab w:val="center" w:pos="4513"/>
        <w:tab w:val="right" w:pos="9026"/>
      </w:tabs>
    </w:pPr>
  </w:style>
  <w:style w:type="character" w:customStyle="1" w:styleId="HeaderChar">
    <w:name w:val="Header Char"/>
    <w:link w:val="Header"/>
    <w:uiPriority w:val="99"/>
    <w:rsid w:val="005439AD"/>
    <w:rPr>
      <w:sz w:val="24"/>
      <w:szCs w:val="24"/>
      <w:lang w:eastAsia="en-US"/>
    </w:rPr>
  </w:style>
  <w:style w:type="paragraph" w:styleId="Footer">
    <w:name w:val="footer"/>
    <w:basedOn w:val="Normal"/>
    <w:link w:val="FooterChar"/>
    <w:uiPriority w:val="99"/>
    <w:unhideWhenUsed/>
    <w:rsid w:val="005439AD"/>
    <w:pPr>
      <w:tabs>
        <w:tab w:val="center" w:pos="4513"/>
        <w:tab w:val="right" w:pos="9026"/>
      </w:tabs>
    </w:pPr>
  </w:style>
  <w:style w:type="character" w:customStyle="1" w:styleId="FooterChar">
    <w:name w:val="Footer Char"/>
    <w:link w:val="Footer"/>
    <w:uiPriority w:val="99"/>
    <w:rsid w:val="005439AD"/>
    <w:rPr>
      <w:sz w:val="24"/>
      <w:szCs w:val="24"/>
      <w:lang w:eastAsia="en-US"/>
    </w:rPr>
  </w:style>
  <w:style w:type="character" w:styleId="CommentReference">
    <w:name w:val="annotation reference"/>
    <w:uiPriority w:val="99"/>
    <w:semiHidden/>
    <w:unhideWhenUsed/>
    <w:rsid w:val="00E45F02"/>
    <w:rPr>
      <w:sz w:val="16"/>
      <w:szCs w:val="16"/>
    </w:rPr>
  </w:style>
  <w:style w:type="paragraph" w:styleId="CommentText">
    <w:name w:val="annotation text"/>
    <w:basedOn w:val="Normal"/>
    <w:link w:val="CommentTextChar"/>
    <w:uiPriority w:val="99"/>
    <w:semiHidden/>
    <w:unhideWhenUsed/>
    <w:rsid w:val="00E45F02"/>
    <w:rPr>
      <w:sz w:val="20"/>
      <w:szCs w:val="20"/>
    </w:rPr>
  </w:style>
  <w:style w:type="character" w:customStyle="1" w:styleId="CommentTextChar">
    <w:name w:val="Comment Text Char"/>
    <w:link w:val="CommentText"/>
    <w:uiPriority w:val="99"/>
    <w:semiHidden/>
    <w:rsid w:val="00E45F02"/>
    <w:rPr>
      <w:lang w:eastAsia="en-US"/>
    </w:rPr>
  </w:style>
  <w:style w:type="paragraph" w:styleId="CommentSubject">
    <w:name w:val="annotation subject"/>
    <w:basedOn w:val="CommentText"/>
    <w:next w:val="CommentText"/>
    <w:link w:val="CommentSubjectChar"/>
    <w:uiPriority w:val="99"/>
    <w:semiHidden/>
    <w:unhideWhenUsed/>
    <w:rsid w:val="00E45F02"/>
    <w:rPr>
      <w:b/>
      <w:bCs/>
    </w:rPr>
  </w:style>
  <w:style w:type="character" w:customStyle="1" w:styleId="CommentSubjectChar">
    <w:name w:val="Comment Subject Char"/>
    <w:link w:val="CommentSubject"/>
    <w:uiPriority w:val="99"/>
    <w:semiHidden/>
    <w:rsid w:val="00E45F02"/>
    <w:rPr>
      <w:b/>
      <w:bCs/>
      <w:lang w:eastAsia="en-US"/>
    </w:rPr>
  </w:style>
  <w:style w:type="paragraph" w:styleId="BalloonText">
    <w:name w:val="Balloon Text"/>
    <w:basedOn w:val="Normal"/>
    <w:link w:val="BalloonTextChar"/>
    <w:uiPriority w:val="99"/>
    <w:semiHidden/>
    <w:unhideWhenUsed/>
    <w:rsid w:val="00E45F02"/>
    <w:rPr>
      <w:rFonts w:ascii="Segoe UI" w:hAnsi="Segoe UI" w:cs="Segoe UI"/>
      <w:sz w:val="18"/>
      <w:szCs w:val="18"/>
    </w:rPr>
  </w:style>
  <w:style w:type="character" w:customStyle="1" w:styleId="BalloonTextChar">
    <w:name w:val="Balloon Text Char"/>
    <w:link w:val="BalloonText"/>
    <w:uiPriority w:val="99"/>
    <w:semiHidden/>
    <w:rsid w:val="00E45F02"/>
    <w:rPr>
      <w:rFonts w:ascii="Segoe UI" w:hAnsi="Segoe UI" w:cs="Segoe UI"/>
      <w:sz w:val="18"/>
      <w:szCs w:val="18"/>
      <w:lang w:eastAsia="en-US"/>
    </w:rPr>
  </w:style>
  <w:style w:type="paragraph" w:customStyle="1" w:styleId="pb-mb-0-print">
    <w:name w:val="pb-mb-0-print"/>
    <w:basedOn w:val="Normal"/>
    <w:rsid w:val="00343FBC"/>
    <w:pPr>
      <w:spacing w:before="100" w:beforeAutospacing="1" w:after="100" w:afterAutospacing="1"/>
    </w:pPr>
    <w:rPr>
      <w:lang w:eastAsia="en-AU"/>
    </w:rPr>
  </w:style>
  <w:style w:type="character" w:customStyle="1" w:styleId="ipa">
    <w:name w:val="ipa"/>
    <w:basedOn w:val="DefaultParagraphFont"/>
    <w:rsid w:val="006111E5"/>
  </w:style>
  <w:style w:type="paragraph" w:customStyle="1" w:styleId="paragraphparagraphqitb">
    <w:name w:val="paragraph_paragraph___qitb"/>
    <w:basedOn w:val="Normal"/>
    <w:rsid w:val="00B34963"/>
    <w:pPr>
      <w:spacing w:before="100" w:beforeAutospacing="1" w:after="100" w:afterAutospacing="1"/>
    </w:pPr>
    <w:rPr>
      <w:lang w:eastAsia="en-AU"/>
    </w:rPr>
  </w:style>
  <w:style w:type="character" w:customStyle="1" w:styleId="typographybasesj2rp">
    <w:name w:val="typography_base__sj2rp"/>
    <w:basedOn w:val="DefaultParagraphFont"/>
    <w:rsid w:val="008A39EC"/>
  </w:style>
  <w:style w:type="paragraph" w:customStyle="1" w:styleId="gfont-body-l">
    <w:name w:val="g_font-body-l"/>
    <w:basedOn w:val="Normal"/>
    <w:rsid w:val="00A9235C"/>
    <w:pPr>
      <w:spacing w:before="100" w:beforeAutospacing="1" w:after="100" w:afterAutospacing="1"/>
    </w:pPr>
    <w:rPr>
      <w:lang w:eastAsia="en-AU"/>
    </w:rPr>
  </w:style>
  <w:style w:type="character" w:customStyle="1" w:styleId="gfont-body-m">
    <w:name w:val="g_font-body-m"/>
    <w:basedOn w:val="DefaultParagraphFont"/>
    <w:rsid w:val="00A9235C"/>
  </w:style>
  <w:style w:type="character" w:customStyle="1" w:styleId="sourcename">
    <w:name w:val="source_name"/>
    <w:basedOn w:val="DefaultParagraphFont"/>
    <w:rsid w:val="00A9235C"/>
  </w:style>
  <w:style w:type="paragraph" w:styleId="ListParagraph">
    <w:name w:val="List Paragraph"/>
    <w:basedOn w:val="Normal"/>
    <w:uiPriority w:val="34"/>
    <w:qFormat/>
    <w:rsid w:val="00CE1A50"/>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0D7E61"/>
    <w:rPr>
      <w:color w:val="605E5C"/>
      <w:shd w:val="clear" w:color="auto" w:fill="E1DFDD"/>
    </w:rPr>
  </w:style>
  <w:style w:type="character" w:customStyle="1" w:styleId="cite-bracket">
    <w:name w:val="cite-bracket"/>
    <w:basedOn w:val="DefaultParagraphFont"/>
    <w:rsid w:val="00C50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4363">
      <w:bodyDiv w:val="1"/>
      <w:marLeft w:val="0"/>
      <w:marRight w:val="0"/>
      <w:marTop w:val="0"/>
      <w:marBottom w:val="0"/>
      <w:divBdr>
        <w:top w:val="none" w:sz="0" w:space="0" w:color="auto"/>
        <w:left w:val="none" w:sz="0" w:space="0" w:color="auto"/>
        <w:bottom w:val="none" w:sz="0" w:space="0" w:color="auto"/>
        <w:right w:val="none" w:sz="0" w:space="0" w:color="auto"/>
      </w:divBdr>
    </w:div>
    <w:div w:id="35395493">
      <w:bodyDiv w:val="1"/>
      <w:marLeft w:val="0"/>
      <w:marRight w:val="0"/>
      <w:marTop w:val="0"/>
      <w:marBottom w:val="0"/>
      <w:divBdr>
        <w:top w:val="none" w:sz="0" w:space="0" w:color="auto"/>
        <w:left w:val="none" w:sz="0" w:space="0" w:color="auto"/>
        <w:bottom w:val="none" w:sz="0" w:space="0" w:color="auto"/>
        <w:right w:val="none" w:sz="0" w:space="0" w:color="auto"/>
      </w:divBdr>
    </w:div>
    <w:div w:id="57555315">
      <w:bodyDiv w:val="1"/>
      <w:marLeft w:val="0"/>
      <w:marRight w:val="0"/>
      <w:marTop w:val="0"/>
      <w:marBottom w:val="0"/>
      <w:divBdr>
        <w:top w:val="none" w:sz="0" w:space="0" w:color="auto"/>
        <w:left w:val="none" w:sz="0" w:space="0" w:color="auto"/>
        <w:bottom w:val="none" w:sz="0" w:space="0" w:color="auto"/>
        <w:right w:val="none" w:sz="0" w:space="0" w:color="auto"/>
      </w:divBdr>
    </w:div>
    <w:div w:id="74476685">
      <w:bodyDiv w:val="1"/>
      <w:marLeft w:val="0"/>
      <w:marRight w:val="0"/>
      <w:marTop w:val="0"/>
      <w:marBottom w:val="0"/>
      <w:divBdr>
        <w:top w:val="none" w:sz="0" w:space="0" w:color="auto"/>
        <w:left w:val="none" w:sz="0" w:space="0" w:color="auto"/>
        <w:bottom w:val="none" w:sz="0" w:space="0" w:color="auto"/>
        <w:right w:val="none" w:sz="0" w:space="0" w:color="auto"/>
      </w:divBdr>
    </w:div>
    <w:div w:id="92752553">
      <w:bodyDiv w:val="1"/>
      <w:marLeft w:val="0"/>
      <w:marRight w:val="0"/>
      <w:marTop w:val="0"/>
      <w:marBottom w:val="0"/>
      <w:divBdr>
        <w:top w:val="none" w:sz="0" w:space="0" w:color="auto"/>
        <w:left w:val="none" w:sz="0" w:space="0" w:color="auto"/>
        <w:bottom w:val="none" w:sz="0" w:space="0" w:color="auto"/>
        <w:right w:val="none" w:sz="0" w:space="0" w:color="auto"/>
      </w:divBdr>
    </w:div>
    <w:div w:id="123157360">
      <w:bodyDiv w:val="1"/>
      <w:marLeft w:val="0"/>
      <w:marRight w:val="0"/>
      <w:marTop w:val="0"/>
      <w:marBottom w:val="0"/>
      <w:divBdr>
        <w:top w:val="none" w:sz="0" w:space="0" w:color="auto"/>
        <w:left w:val="none" w:sz="0" w:space="0" w:color="auto"/>
        <w:bottom w:val="none" w:sz="0" w:space="0" w:color="auto"/>
        <w:right w:val="none" w:sz="0" w:space="0" w:color="auto"/>
      </w:divBdr>
    </w:div>
    <w:div w:id="125196455">
      <w:bodyDiv w:val="1"/>
      <w:marLeft w:val="0"/>
      <w:marRight w:val="0"/>
      <w:marTop w:val="0"/>
      <w:marBottom w:val="0"/>
      <w:divBdr>
        <w:top w:val="none" w:sz="0" w:space="0" w:color="auto"/>
        <w:left w:val="none" w:sz="0" w:space="0" w:color="auto"/>
        <w:bottom w:val="none" w:sz="0" w:space="0" w:color="auto"/>
        <w:right w:val="none" w:sz="0" w:space="0" w:color="auto"/>
      </w:divBdr>
    </w:div>
    <w:div w:id="144979308">
      <w:bodyDiv w:val="1"/>
      <w:marLeft w:val="0"/>
      <w:marRight w:val="0"/>
      <w:marTop w:val="0"/>
      <w:marBottom w:val="0"/>
      <w:divBdr>
        <w:top w:val="none" w:sz="0" w:space="0" w:color="auto"/>
        <w:left w:val="none" w:sz="0" w:space="0" w:color="auto"/>
        <w:bottom w:val="none" w:sz="0" w:space="0" w:color="auto"/>
        <w:right w:val="none" w:sz="0" w:space="0" w:color="auto"/>
      </w:divBdr>
    </w:div>
    <w:div w:id="154538047">
      <w:bodyDiv w:val="1"/>
      <w:marLeft w:val="0"/>
      <w:marRight w:val="0"/>
      <w:marTop w:val="0"/>
      <w:marBottom w:val="0"/>
      <w:divBdr>
        <w:top w:val="none" w:sz="0" w:space="0" w:color="auto"/>
        <w:left w:val="none" w:sz="0" w:space="0" w:color="auto"/>
        <w:bottom w:val="none" w:sz="0" w:space="0" w:color="auto"/>
        <w:right w:val="none" w:sz="0" w:space="0" w:color="auto"/>
      </w:divBdr>
    </w:div>
    <w:div w:id="173690064">
      <w:bodyDiv w:val="1"/>
      <w:marLeft w:val="0"/>
      <w:marRight w:val="0"/>
      <w:marTop w:val="0"/>
      <w:marBottom w:val="0"/>
      <w:divBdr>
        <w:top w:val="none" w:sz="0" w:space="0" w:color="auto"/>
        <w:left w:val="none" w:sz="0" w:space="0" w:color="auto"/>
        <w:bottom w:val="none" w:sz="0" w:space="0" w:color="auto"/>
        <w:right w:val="none" w:sz="0" w:space="0" w:color="auto"/>
      </w:divBdr>
    </w:div>
    <w:div w:id="200869755">
      <w:bodyDiv w:val="1"/>
      <w:marLeft w:val="0"/>
      <w:marRight w:val="0"/>
      <w:marTop w:val="0"/>
      <w:marBottom w:val="0"/>
      <w:divBdr>
        <w:top w:val="none" w:sz="0" w:space="0" w:color="auto"/>
        <w:left w:val="none" w:sz="0" w:space="0" w:color="auto"/>
        <w:bottom w:val="none" w:sz="0" w:space="0" w:color="auto"/>
        <w:right w:val="none" w:sz="0" w:space="0" w:color="auto"/>
      </w:divBdr>
    </w:div>
    <w:div w:id="231083624">
      <w:bodyDiv w:val="1"/>
      <w:marLeft w:val="0"/>
      <w:marRight w:val="0"/>
      <w:marTop w:val="0"/>
      <w:marBottom w:val="0"/>
      <w:divBdr>
        <w:top w:val="none" w:sz="0" w:space="0" w:color="auto"/>
        <w:left w:val="none" w:sz="0" w:space="0" w:color="auto"/>
        <w:bottom w:val="none" w:sz="0" w:space="0" w:color="auto"/>
        <w:right w:val="none" w:sz="0" w:space="0" w:color="auto"/>
      </w:divBdr>
      <w:divsChild>
        <w:div w:id="4309290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47807690">
      <w:bodyDiv w:val="1"/>
      <w:marLeft w:val="0"/>
      <w:marRight w:val="0"/>
      <w:marTop w:val="0"/>
      <w:marBottom w:val="0"/>
      <w:divBdr>
        <w:top w:val="none" w:sz="0" w:space="0" w:color="auto"/>
        <w:left w:val="none" w:sz="0" w:space="0" w:color="auto"/>
        <w:bottom w:val="none" w:sz="0" w:space="0" w:color="auto"/>
        <w:right w:val="none" w:sz="0" w:space="0" w:color="auto"/>
      </w:divBdr>
      <w:divsChild>
        <w:div w:id="267666559">
          <w:marLeft w:val="0"/>
          <w:marRight w:val="0"/>
          <w:marTop w:val="0"/>
          <w:marBottom w:val="0"/>
          <w:divBdr>
            <w:top w:val="none" w:sz="0" w:space="0" w:color="auto"/>
            <w:left w:val="none" w:sz="0" w:space="0" w:color="auto"/>
            <w:bottom w:val="none" w:sz="0" w:space="0" w:color="auto"/>
            <w:right w:val="none" w:sz="0" w:space="0" w:color="auto"/>
          </w:divBdr>
        </w:div>
      </w:divsChild>
    </w:div>
    <w:div w:id="280457111">
      <w:bodyDiv w:val="1"/>
      <w:marLeft w:val="0"/>
      <w:marRight w:val="0"/>
      <w:marTop w:val="0"/>
      <w:marBottom w:val="0"/>
      <w:divBdr>
        <w:top w:val="none" w:sz="0" w:space="0" w:color="auto"/>
        <w:left w:val="none" w:sz="0" w:space="0" w:color="auto"/>
        <w:bottom w:val="none" w:sz="0" w:space="0" w:color="auto"/>
        <w:right w:val="none" w:sz="0" w:space="0" w:color="auto"/>
      </w:divBdr>
    </w:div>
    <w:div w:id="307825481">
      <w:bodyDiv w:val="1"/>
      <w:marLeft w:val="0"/>
      <w:marRight w:val="0"/>
      <w:marTop w:val="0"/>
      <w:marBottom w:val="0"/>
      <w:divBdr>
        <w:top w:val="none" w:sz="0" w:space="0" w:color="auto"/>
        <w:left w:val="none" w:sz="0" w:space="0" w:color="auto"/>
        <w:bottom w:val="none" w:sz="0" w:space="0" w:color="auto"/>
        <w:right w:val="none" w:sz="0" w:space="0" w:color="auto"/>
      </w:divBdr>
      <w:divsChild>
        <w:div w:id="47993602">
          <w:marLeft w:val="0"/>
          <w:marRight w:val="0"/>
          <w:marTop w:val="0"/>
          <w:marBottom w:val="360"/>
          <w:divBdr>
            <w:top w:val="none" w:sz="0" w:space="0" w:color="auto"/>
            <w:left w:val="none" w:sz="0" w:space="0" w:color="auto"/>
            <w:bottom w:val="none" w:sz="0" w:space="0" w:color="auto"/>
            <w:right w:val="none" w:sz="0" w:space="0" w:color="auto"/>
          </w:divBdr>
        </w:div>
      </w:divsChild>
    </w:div>
    <w:div w:id="402723702">
      <w:bodyDiv w:val="1"/>
      <w:marLeft w:val="0"/>
      <w:marRight w:val="0"/>
      <w:marTop w:val="0"/>
      <w:marBottom w:val="0"/>
      <w:divBdr>
        <w:top w:val="none" w:sz="0" w:space="0" w:color="auto"/>
        <w:left w:val="none" w:sz="0" w:space="0" w:color="auto"/>
        <w:bottom w:val="none" w:sz="0" w:space="0" w:color="auto"/>
        <w:right w:val="none" w:sz="0" w:space="0" w:color="auto"/>
      </w:divBdr>
    </w:div>
    <w:div w:id="437991325">
      <w:bodyDiv w:val="1"/>
      <w:marLeft w:val="0"/>
      <w:marRight w:val="0"/>
      <w:marTop w:val="0"/>
      <w:marBottom w:val="0"/>
      <w:divBdr>
        <w:top w:val="none" w:sz="0" w:space="0" w:color="auto"/>
        <w:left w:val="none" w:sz="0" w:space="0" w:color="auto"/>
        <w:bottom w:val="none" w:sz="0" w:space="0" w:color="auto"/>
        <w:right w:val="none" w:sz="0" w:space="0" w:color="auto"/>
      </w:divBdr>
      <w:divsChild>
        <w:div w:id="676926503">
          <w:marLeft w:val="0"/>
          <w:marRight w:val="0"/>
          <w:marTop w:val="60"/>
          <w:marBottom w:val="60"/>
          <w:divBdr>
            <w:top w:val="none" w:sz="0" w:space="0" w:color="auto"/>
            <w:left w:val="none" w:sz="0" w:space="0" w:color="auto"/>
            <w:bottom w:val="single" w:sz="4" w:space="2" w:color="A2A9B1"/>
            <w:right w:val="none" w:sz="0" w:space="0" w:color="auto"/>
          </w:divBdr>
        </w:div>
      </w:divsChild>
    </w:div>
    <w:div w:id="451168507">
      <w:bodyDiv w:val="1"/>
      <w:marLeft w:val="0"/>
      <w:marRight w:val="0"/>
      <w:marTop w:val="0"/>
      <w:marBottom w:val="0"/>
      <w:divBdr>
        <w:top w:val="none" w:sz="0" w:space="0" w:color="auto"/>
        <w:left w:val="none" w:sz="0" w:space="0" w:color="auto"/>
        <w:bottom w:val="none" w:sz="0" w:space="0" w:color="auto"/>
        <w:right w:val="none" w:sz="0" w:space="0" w:color="auto"/>
      </w:divBdr>
    </w:div>
    <w:div w:id="452793984">
      <w:bodyDiv w:val="1"/>
      <w:marLeft w:val="0"/>
      <w:marRight w:val="0"/>
      <w:marTop w:val="0"/>
      <w:marBottom w:val="0"/>
      <w:divBdr>
        <w:top w:val="none" w:sz="0" w:space="0" w:color="auto"/>
        <w:left w:val="none" w:sz="0" w:space="0" w:color="auto"/>
        <w:bottom w:val="none" w:sz="0" w:space="0" w:color="auto"/>
        <w:right w:val="none" w:sz="0" w:space="0" w:color="auto"/>
      </w:divBdr>
    </w:div>
    <w:div w:id="496773592">
      <w:bodyDiv w:val="1"/>
      <w:marLeft w:val="0"/>
      <w:marRight w:val="0"/>
      <w:marTop w:val="0"/>
      <w:marBottom w:val="0"/>
      <w:divBdr>
        <w:top w:val="none" w:sz="0" w:space="0" w:color="auto"/>
        <w:left w:val="none" w:sz="0" w:space="0" w:color="auto"/>
        <w:bottom w:val="none" w:sz="0" w:space="0" w:color="auto"/>
        <w:right w:val="none" w:sz="0" w:space="0" w:color="auto"/>
      </w:divBdr>
    </w:div>
    <w:div w:id="503740046">
      <w:bodyDiv w:val="1"/>
      <w:marLeft w:val="0"/>
      <w:marRight w:val="0"/>
      <w:marTop w:val="0"/>
      <w:marBottom w:val="0"/>
      <w:divBdr>
        <w:top w:val="none" w:sz="0" w:space="0" w:color="auto"/>
        <w:left w:val="none" w:sz="0" w:space="0" w:color="auto"/>
        <w:bottom w:val="none" w:sz="0" w:space="0" w:color="auto"/>
        <w:right w:val="none" w:sz="0" w:space="0" w:color="auto"/>
      </w:divBdr>
    </w:div>
    <w:div w:id="553469086">
      <w:bodyDiv w:val="1"/>
      <w:marLeft w:val="0"/>
      <w:marRight w:val="0"/>
      <w:marTop w:val="0"/>
      <w:marBottom w:val="0"/>
      <w:divBdr>
        <w:top w:val="none" w:sz="0" w:space="0" w:color="auto"/>
        <w:left w:val="none" w:sz="0" w:space="0" w:color="auto"/>
        <w:bottom w:val="none" w:sz="0" w:space="0" w:color="auto"/>
        <w:right w:val="none" w:sz="0" w:space="0" w:color="auto"/>
      </w:divBdr>
    </w:div>
    <w:div w:id="563371308">
      <w:bodyDiv w:val="1"/>
      <w:marLeft w:val="0"/>
      <w:marRight w:val="0"/>
      <w:marTop w:val="0"/>
      <w:marBottom w:val="0"/>
      <w:divBdr>
        <w:top w:val="none" w:sz="0" w:space="0" w:color="auto"/>
        <w:left w:val="none" w:sz="0" w:space="0" w:color="auto"/>
        <w:bottom w:val="none" w:sz="0" w:space="0" w:color="auto"/>
        <w:right w:val="none" w:sz="0" w:space="0" w:color="auto"/>
      </w:divBdr>
    </w:div>
    <w:div w:id="586814313">
      <w:bodyDiv w:val="1"/>
      <w:marLeft w:val="0"/>
      <w:marRight w:val="0"/>
      <w:marTop w:val="0"/>
      <w:marBottom w:val="0"/>
      <w:divBdr>
        <w:top w:val="none" w:sz="0" w:space="0" w:color="auto"/>
        <w:left w:val="none" w:sz="0" w:space="0" w:color="auto"/>
        <w:bottom w:val="none" w:sz="0" w:space="0" w:color="auto"/>
        <w:right w:val="none" w:sz="0" w:space="0" w:color="auto"/>
      </w:divBdr>
    </w:div>
    <w:div w:id="613948855">
      <w:bodyDiv w:val="1"/>
      <w:marLeft w:val="0"/>
      <w:marRight w:val="0"/>
      <w:marTop w:val="0"/>
      <w:marBottom w:val="0"/>
      <w:divBdr>
        <w:top w:val="none" w:sz="0" w:space="0" w:color="auto"/>
        <w:left w:val="none" w:sz="0" w:space="0" w:color="auto"/>
        <w:bottom w:val="none" w:sz="0" w:space="0" w:color="auto"/>
        <w:right w:val="none" w:sz="0" w:space="0" w:color="auto"/>
      </w:divBdr>
    </w:div>
    <w:div w:id="623584317">
      <w:bodyDiv w:val="1"/>
      <w:marLeft w:val="0"/>
      <w:marRight w:val="0"/>
      <w:marTop w:val="0"/>
      <w:marBottom w:val="0"/>
      <w:divBdr>
        <w:top w:val="none" w:sz="0" w:space="0" w:color="auto"/>
        <w:left w:val="none" w:sz="0" w:space="0" w:color="auto"/>
        <w:bottom w:val="none" w:sz="0" w:space="0" w:color="auto"/>
        <w:right w:val="none" w:sz="0" w:space="0" w:color="auto"/>
      </w:divBdr>
    </w:div>
    <w:div w:id="630788258">
      <w:bodyDiv w:val="1"/>
      <w:marLeft w:val="0"/>
      <w:marRight w:val="0"/>
      <w:marTop w:val="0"/>
      <w:marBottom w:val="0"/>
      <w:divBdr>
        <w:top w:val="none" w:sz="0" w:space="0" w:color="auto"/>
        <w:left w:val="none" w:sz="0" w:space="0" w:color="auto"/>
        <w:bottom w:val="none" w:sz="0" w:space="0" w:color="auto"/>
        <w:right w:val="none" w:sz="0" w:space="0" w:color="auto"/>
      </w:divBdr>
      <w:divsChild>
        <w:div w:id="1664894561">
          <w:marLeft w:val="0"/>
          <w:marRight w:val="0"/>
          <w:marTop w:val="0"/>
          <w:marBottom w:val="0"/>
          <w:divBdr>
            <w:top w:val="none" w:sz="0" w:space="0" w:color="auto"/>
            <w:left w:val="none" w:sz="0" w:space="0" w:color="auto"/>
            <w:bottom w:val="none" w:sz="0" w:space="0" w:color="auto"/>
            <w:right w:val="none" w:sz="0" w:space="0" w:color="auto"/>
          </w:divBdr>
        </w:div>
      </w:divsChild>
    </w:div>
    <w:div w:id="640774521">
      <w:bodyDiv w:val="1"/>
      <w:marLeft w:val="0"/>
      <w:marRight w:val="0"/>
      <w:marTop w:val="0"/>
      <w:marBottom w:val="0"/>
      <w:divBdr>
        <w:top w:val="none" w:sz="0" w:space="0" w:color="auto"/>
        <w:left w:val="none" w:sz="0" w:space="0" w:color="auto"/>
        <w:bottom w:val="none" w:sz="0" w:space="0" w:color="auto"/>
        <w:right w:val="none" w:sz="0" w:space="0" w:color="auto"/>
      </w:divBdr>
    </w:div>
    <w:div w:id="680009754">
      <w:bodyDiv w:val="1"/>
      <w:marLeft w:val="0"/>
      <w:marRight w:val="0"/>
      <w:marTop w:val="0"/>
      <w:marBottom w:val="0"/>
      <w:divBdr>
        <w:top w:val="none" w:sz="0" w:space="0" w:color="auto"/>
        <w:left w:val="none" w:sz="0" w:space="0" w:color="auto"/>
        <w:bottom w:val="none" w:sz="0" w:space="0" w:color="auto"/>
        <w:right w:val="none" w:sz="0" w:space="0" w:color="auto"/>
      </w:divBdr>
    </w:div>
    <w:div w:id="701127590">
      <w:bodyDiv w:val="1"/>
      <w:marLeft w:val="0"/>
      <w:marRight w:val="0"/>
      <w:marTop w:val="0"/>
      <w:marBottom w:val="0"/>
      <w:divBdr>
        <w:top w:val="none" w:sz="0" w:space="0" w:color="auto"/>
        <w:left w:val="none" w:sz="0" w:space="0" w:color="auto"/>
        <w:bottom w:val="none" w:sz="0" w:space="0" w:color="auto"/>
        <w:right w:val="none" w:sz="0" w:space="0" w:color="auto"/>
      </w:divBdr>
    </w:div>
    <w:div w:id="721096872">
      <w:bodyDiv w:val="1"/>
      <w:marLeft w:val="0"/>
      <w:marRight w:val="0"/>
      <w:marTop w:val="0"/>
      <w:marBottom w:val="0"/>
      <w:divBdr>
        <w:top w:val="none" w:sz="0" w:space="0" w:color="auto"/>
        <w:left w:val="none" w:sz="0" w:space="0" w:color="auto"/>
        <w:bottom w:val="none" w:sz="0" w:space="0" w:color="auto"/>
        <w:right w:val="none" w:sz="0" w:space="0" w:color="auto"/>
      </w:divBdr>
    </w:div>
    <w:div w:id="733695656">
      <w:bodyDiv w:val="1"/>
      <w:marLeft w:val="0"/>
      <w:marRight w:val="0"/>
      <w:marTop w:val="0"/>
      <w:marBottom w:val="0"/>
      <w:divBdr>
        <w:top w:val="none" w:sz="0" w:space="0" w:color="auto"/>
        <w:left w:val="none" w:sz="0" w:space="0" w:color="auto"/>
        <w:bottom w:val="none" w:sz="0" w:space="0" w:color="auto"/>
        <w:right w:val="none" w:sz="0" w:space="0" w:color="auto"/>
      </w:divBdr>
    </w:div>
    <w:div w:id="735015495">
      <w:bodyDiv w:val="1"/>
      <w:marLeft w:val="0"/>
      <w:marRight w:val="0"/>
      <w:marTop w:val="0"/>
      <w:marBottom w:val="0"/>
      <w:divBdr>
        <w:top w:val="none" w:sz="0" w:space="0" w:color="auto"/>
        <w:left w:val="none" w:sz="0" w:space="0" w:color="auto"/>
        <w:bottom w:val="none" w:sz="0" w:space="0" w:color="auto"/>
        <w:right w:val="none" w:sz="0" w:space="0" w:color="auto"/>
      </w:divBdr>
      <w:divsChild>
        <w:div w:id="120194347">
          <w:marLeft w:val="0"/>
          <w:marRight w:val="0"/>
          <w:marTop w:val="60"/>
          <w:marBottom w:val="60"/>
          <w:divBdr>
            <w:top w:val="none" w:sz="0" w:space="0" w:color="auto"/>
            <w:left w:val="none" w:sz="0" w:space="0" w:color="auto"/>
            <w:bottom w:val="none" w:sz="0" w:space="0" w:color="auto"/>
            <w:right w:val="none" w:sz="0" w:space="0" w:color="auto"/>
          </w:divBdr>
        </w:div>
        <w:div w:id="1070276204">
          <w:marLeft w:val="0"/>
          <w:marRight w:val="0"/>
          <w:marTop w:val="60"/>
          <w:marBottom w:val="60"/>
          <w:divBdr>
            <w:top w:val="none" w:sz="0" w:space="0" w:color="auto"/>
            <w:left w:val="none" w:sz="0" w:space="0" w:color="auto"/>
            <w:bottom w:val="none" w:sz="0" w:space="0" w:color="auto"/>
            <w:right w:val="none" w:sz="0" w:space="0" w:color="auto"/>
          </w:divBdr>
        </w:div>
      </w:divsChild>
    </w:div>
    <w:div w:id="748575791">
      <w:bodyDiv w:val="1"/>
      <w:marLeft w:val="0"/>
      <w:marRight w:val="0"/>
      <w:marTop w:val="0"/>
      <w:marBottom w:val="0"/>
      <w:divBdr>
        <w:top w:val="none" w:sz="0" w:space="0" w:color="auto"/>
        <w:left w:val="none" w:sz="0" w:space="0" w:color="auto"/>
        <w:bottom w:val="none" w:sz="0" w:space="0" w:color="auto"/>
        <w:right w:val="none" w:sz="0" w:space="0" w:color="auto"/>
      </w:divBdr>
    </w:div>
    <w:div w:id="755631590">
      <w:bodyDiv w:val="1"/>
      <w:marLeft w:val="0"/>
      <w:marRight w:val="0"/>
      <w:marTop w:val="0"/>
      <w:marBottom w:val="0"/>
      <w:divBdr>
        <w:top w:val="none" w:sz="0" w:space="0" w:color="auto"/>
        <w:left w:val="none" w:sz="0" w:space="0" w:color="auto"/>
        <w:bottom w:val="none" w:sz="0" w:space="0" w:color="auto"/>
        <w:right w:val="none" w:sz="0" w:space="0" w:color="auto"/>
      </w:divBdr>
    </w:div>
    <w:div w:id="763696493">
      <w:bodyDiv w:val="1"/>
      <w:marLeft w:val="0"/>
      <w:marRight w:val="0"/>
      <w:marTop w:val="0"/>
      <w:marBottom w:val="0"/>
      <w:divBdr>
        <w:top w:val="none" w:sz="0" w:space="0" w:color="auto"/>
        <w:left w:val="none" w:sz="0" w:space="0" w:color="auto"/>
        <w:bottom w:val="none" w:sz="0" w:space="0" w:color="auto"/>
        <w:right w:val="none" w:sz="0" w:space="0" w:color="auto"/>
      </w:divBdr>
    </w:div>
    <w:div w:id="771710531">
      <w:bodyDiv w:val="1"/>
      <w:marLeft w:val="0"/>
      <w:marRight w:val="0"/>
      <w:marTop w:val="0"/>
      <w:marBottom w:val="0"/>
      <w:divBdr>
        <w:top w:val="none" w:sz="0" w:space="0" w:color="auto"/>
        <w:left w:val="none" w:sz="0" w:space="0" w:color="auto"/>
        <w:bottom w:val="none" w:sz="0" w:space="0" w:color="auto"/>
        <w:right w:val="none" w:sz="0" w:space="0" w:color="auto"/>
      </w:divBdr>
    </w:div>
    <w:div w:id="785346589">
      <w:bodyDiv w:val="1"/>
      <w:marLeft w:val="0"/>
      <w:marRight w:val="0"/>
      <w:marTop w:val="0"/>
      <w:marBottom w:val="0"/>
      <w:divBdr>
        <w:top w:val="none" w:sz="0" w:space="0" w:color="auto"/>
        <w:left w:val="none" w:sz="0" w:space="0" w:color="auto"/>
        <w:bottom w:val="none" w:sz="0" w:space="0" w:color="auto"/>
        <w:right w:val="none" w:sz="0" w:space="0" w:color="auto"/>
      </w:divBdr>
    </w:div>
    <w:div w:id="829373834">
      <w:bodyDiv w:val="1"/>
      <w:marLeft w:val="0"/>
      <w:marRight w:val="0"/>
      <w:marTop w:val="0"/>
      <w:marBottom w:val="0"/>
      <w:divBdr>
        <w:top w:val="none" w:sz="0" w:space="0" w:color="auto"/>
        <w:left w:val="none" w:sz="0" w:space="0" w:color="auto"/>
        <w:bottom w:val="none" w:sz="0" w:space="0" w:color="auto"/>
        <w:right w:val="none" w:sz="0" w:space="0" w:color="auto"/>
      </w:divBdr>
    </w:div>
    <w:div w:id="874343214">
      <w:bodyDiv w:val="1"/>
      <w:marLeft w:val="0"/>
      <w:marRight w:val="0"/>
      <w:marTop w:val="0"/>
      <w:marBottom w:val="0"/>
      <w:divBdr>
        <w:top w:val="none" w:sz="0" w:space="0" w:color="auto"/>
        <w:left w:val="none" w:sz="0" w:space="0" w:color="auto"/>
        <w:bottom w:val="none" w:sz="0" w:space="0" w:color="auto"/>
        <w:right w:val="none" w:sz="0" w:space="0" w:color="auto"/>
      </w:divBdr>
    </w:div>
    <w:div w:id="878474839">
      <w:bodyDiv w:val="1"/>
      <w:marLeft w:val="0"/>
      <w:marRight w:val="0"/>
      <w:marTop w:val="0"/>
      <w:marBottom w:val="0"/>
      <w:divBdr>
        <w:top w:val="none" w:sz="0" w:space="0" w:color="auto"/>
        <w:left w:val="none" w:sz="0" w:space="0" w:color="auto"/>
        <w:bottom w:val="none" w:sz="0" w:space="0" w:color="auto"/>
        <w:right w:val="none" w:sz="0" w:space="0" w:color="auto"/>
      </w:divBdr>
    </w:div>
    <w:div w:id="896284729">
      <w:bodyDiv w:val="1"/>
      <w:marLeft w:val="0"/>
      <w:marRight w:val="0"/>
      <w:marTop w:val="0"/>
      <w:marBottom w:val="0"/>
      <w:divBdr>
        <w:top w:val="none" w:sz="0" w:space="0" w:color="auto"/>
        <w:left w:val="none" w:sz="0" w:space="0" w:color="auto"/>
        <w:bottom w:val="none" w:sz="0" w:space="0" w:color="auto"/>
        <w:right w:val="none" w:sz="0" w:space="0" w:color="auto"/>
      </w:divBdr>
      <w:divsChild>
        <w:div w:id="447118539">
          <w:marLeft w:val="0"/>
          <w:marRight w:val="0"/>
          <w:marTop w:val="60"/>
          <w:marBottom w:val="60"/>
          <w:divBdr>
            <w:top w:val="none" w:sz="0" w:space="0" w:color="auto"/>
            <w:left w:val="none" w:sz="0" w:space="0" w:color="auto"/>
            <w:bottom w:val="none" w:sz="0" w:space="0" w:color="auto"/>
            <w:right w:val="none" w:sz="0" w:space="0" w:color="auto"/>
          </w:divBdr>
        </w:div>
      </w:divsChild>
    </w:div>
    <w:div w:id="906761701">
      <w:bodyDiv w:val="1"/>
      <w:marLeft w:val="0"/>
      <w:marRight w:val="0"/>
      <w:marTop w:val="0"/>
      <w:marBottom w:val="0"/>
      <w:divBdr>
        <w:top w:val="none" w:sz="0" w:space="0" w:color="auto"/>
        <w:left w:val="none" w:sz="0" w:space="0" w:color="auto"/>
        <w:bottom w:val="none" w:sz="0" w:space="0" w:color="auto"/>
        <w:right w:val="none" w:sz="0" w:space="0" w:color="auto"/>
      </w:divBdr>
    </w:div>
    <w:div w:id="958221789">
      <w:bodyDiv w:val="1"/>
      <w:marLeft w:val="0"/>
      <w:marRight w:val="0"/>
      <w:marTop w:val="0"/>
      <w:marBottom w:val="0"/>
      <w:divBdr>
        <w:top w:val="none" w:sz="0" w:space="0" w:color="auto"/>
        <w:left w:val="none" w:sz="0" w:space="0" w:color="auto"/>
        <w:bottom w:val="none" w:sz="0" w:space="0" w:color="auto"/>
        <w:right w:val="none" w:sz="0" w:space="0" w:color="auto"/>
      </w:divBdr>
    </w:div>
    <w:div w:id="961420908">
      <w:bodyDiv w:val="1"/>
      <w:marLeft w:val="0"/>
      <w:marRight w:val="0"/>
      <w:marTop w:val="0"/>
      <w:marBottom w:val="0"/>
      <w:divBdr>
        <w:top w:val="none" w:sz="0" w:space="0" w:color="auto"/>
        <w:left w:val="none" w:sz="0" w:space="0" w:color="auto"/>
        <w:bottom w:val="none" w:sz="0" w:space="0" w:color="auto"/>
        <w:right w:val="none" w:sz="0" w:space="0" w:color="auto"/>
      </w:divBdr>
    </w:div>
    <w:div w:id="970673174">
      <w:bodyDiv w:val="1"/>
      <w:marLeft w:val="0"/>
      <w:marRight w:val="0"/>
      <w:marTop w:val="0"/>
      <w:marBottom w:val="0"/>
      <w:divBdr>
        <w:top w:val="none" w:sz="0" w:space="0" w:color="auto"/>
        <w:left w:val="none" w:sz="0" w:space="0" w:color="auto"/>
        <w:bottom w:val="none" w:sz="0" w:space="0" w:color="auto"/>
        <w:right w:val="none" w:sz="0" w:space="0" w:color="auto"/>
      </w:divBdr>
    </w:div>
    <w:div w:id="971907659">
      <w:bodyDiv w:val="1"/>
      <w:marLeft w:val="0"/>
      <w:marRight w:val="0"/>
      <w:marTop w:val="0"/>
      <w:marBottom w:val="0"/>
      <w:divBdr>
        <w:top w:val="none" w:sz="0" w:space="0" w:color="auto"/>
        <w:left w:val="none" w:sz="0" w:space="0" w:color="auto"/>
        <w:bottom w:val="none" w:sz="0" w:space="0" w:color="auto"/>
        <w:right w:val="none" w:sz="0" w:space="0" w:color="auto"/>
      </w:divBdr>
      <w:divsChild>
        <w:div w:id="944965902">
          <w:marLeft w:val="336"/>
          <w:marRight w:val="0"/>
          <w:marTop w:val="120"/>
          <w:marBottom w:val="312"/>
          <w:divBdr>
            <w:top w:val="none" w:sz="0" w:space="0" w:color="auto"/>
            <w:left w:val="none" w:sz="0" w:space="0" w:color="auto"/>
            <w:bottom w:val="none" w:sz="0" w:space="0" w:color="auto"/>
            <w:right w:val="none" w:sz="0" w:space="0" w:color="auto"/>
          </w:divBdr>
          <w:divsChild>
            <w:div w:id="9623510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87782608">
      <w:bodyDiv w:val="1"/>
      <w:marLeft w:val="0"/>
      <w:marRight w:val="0"/>
      <w:marTop w:val="0"/>
      <w:marBottom w:val="0"/>
      <w:divBdr>
        <w:top w:val="none" w:sz="0" w:space="0" w:color="auto"/>
        <w:left w:val="none" w:sz="0" w:space="0" w:color="auto"/>
        <w:bottom w:val="none" w:sz="0" w:space="0" w:color="auto"/>
        <w:right w:val="none" w:sz="0" w:space="0" w:color="auto"/>
      </w:divBdr>
    </w:div>
    <w:div w:id="1003125715">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59018672">
      <w:bodyDiv w:val="1"/>
      <w:marLeft w:val="0"/>
      <w:marRight w:val="0"/>
      <w:marTop w:val="0"/>
      <w:marBottom w:val="0"/>
      <w:divBdr>
        <w:top w:val="none" w:sz="0" w:space="0" w:color="auto"/>
        <w:left w:val="none" w:sz="0" w:space="0" w:color="auto"/>
        <w:bottom w:val="none" w:sz="0" w:space="0" w:color="auto"/>
        <w:right w:val="none" w:sz="0" w:space="0" w:color="auto"/>
      </w:divBdr>
      <w:divsChild>
        <w:div w:id="918710471">
          <w:marLeft w:val="0"/>
          <w:marRight w:val="0"/>
          <w:marTop w:val="0"/>
          <w:marBottom w:val="0"/>
          <w:divBdr>
            <w:top w:val="none" w:sz="0" w:space="0" w:color="auto"/>
            <w:left w:val="none" w:sz="0" w:space="0" w:color="auto"/>
            <w:bottom w:val="none" w:sz="0" w:space="0" w:color="auto"/>
            <w:right w:val="none" w:sz="0" w:space="0" w:color="auto"/>
          </w:divBdr>
        </w:div>
      </w:divsChild>
    </w:div>
    <w:div w:id="1067874610">
      <w:bodyDiv w:val="1"/>
      <w:marLeft w:val="0"/>
      <w:marRight w:val="0"/>
      <w:marTop w:val="0"/>
      <w:marBottom w:val="0"/>
      <w:divBdr>
        <w:top w:val="none" w:sz="0" w:space="0" w:color="auto"/>
        <w:left w:val="none" w:sz="0" w:space="0" w:color="auto"/>
        <w:bottom w:val="none" w:sz="0" w:space="0" w:color="auto"/>
        <w:right w:val="none" w:sz="0" w:space="0" w:color="auto"/>
      </w:divBdr>
    </w:div>
    <w:div w:id="1092898465">
      <w:bodyDiv w:val="1"/>
      <w:marLeft w:val="0"/>
      <w:marRight w:val="0"/>
      <w:marTop w:val="0"/>
      <w:marBottom w:val="0"/>
      <w:divBdr>
        <w:top w:val="none" w:sz="0" w:space="0" w:color="auto"/>
        <w:left w:val="none" w:sz="0" w:space="0" w:color="auto"/>
        <w:bottom w:val="none" w:sz="0" w:space="0" w:color="auto"/>
        <w:right w:val="none" w:sz="0" w:space="0" w:color="auto"/>
      </w:divBdr>
    </w:div>
    <w:div w:id="1124081273">
      <w:bodyDiv w:val="1"/>
      <w:marLeft w:val="0"/>
      <w:marRight w:val="0"/>
      <w:marTop w:val="0"/>
      <w:marBottom w:val="0"/>
      <w:divBdr>
        <w:top w:val="none" w:sz="0" w:space="0" w:color="auto"/>
        <w:left w:val="none" w:sz="0" w:space="0" w:color="auto"/>
        <w:bottom w:val="none" w:sz="0" w:space="0" w:color="auto"/>
        <w:right w:val="none" w:sz="0" w:space="0" w:color="auto"/>
      </w:divBdr>
    </w:div>
    <w:div w:id="1145203729">
      <w:bodyDiv w:val="1"/>
      <w:marLeft w:val="0"/>
      <w:marRight w:val="0"/>
      <w:marTop w:val="0"/>
      <w:marBottom w:val="0"/>
      <w:divBdr>
        <w:top w:val="none" w:sz="0" w:space="0" w:color="auto"/>
        <w:left w:val="none" w:sz="0" w:space="0" w:color="auto"/>
        <w:bottom w:val="none" w:sz="0" w:space="0" w:color="auto"/>
        <w:right w:val="none" w:sz="0" w:space="0" w:color="auto"/>
      </w:divBdr>
    </w:div>
    <w:div w:id="1160317207">
      <w:bodyDiv w:val="1"/>
      <w:marLeft w:val="0"/>
      <w:marRight w:val="0"/>
      <w:marTop w:val="0"/>
      <w:marBottom w:val="0"/>
      <w:divBdr>
        <w:top w:val="none" w:sz="0" w:space="0" w:color="auto"/>
        <w:left w:val="none" w:sz="0" w:space="0" w:color="auto"/>
        <w:bottom w:val="none" w:sz="0" w:space="0" w:color="auto"/>
        <w:right w:val="none" w:sz="0" w:space="0" w:color="auto"/>
      </w:divBdr>
    </w:div>
    <w:div w:id="1163005807">
      <w:bodyDiv w:val="1"/>
      <w:marLeft w:val="0"/>
      <w:marRight w:val="0"/>
      <w:marTop w:val="0"/>
      <w:marBottom w:val="0"/>
      <w:divBdr>
        <w:top w:val="none" w:sz="0" w:space="0" w:color="auto"/>
        <w:left w:val="none" w:sz="0" w:space="0" w:color="auto"/>
        <w:bottom w:val="none" w:sz="0" w:space="0" w:color="auto"/>
        <w:right w:val="none" w:sz="0" w:space="0" w:color="auto"/>
      </w:divBdr>
    </w:div>
    <w:div w:id="1164903442">
      <w:bodyDiv w:val="1"/>
      <w:marLeft w:val="0"/>
      <w:marRight w:val="0"/>
      <w:marTop w:val="0"/>
      <w:marBottom w:val="0"/>
      <w:divBdr>
        <w:top w:val="none" w:sz="0" w:space="0" w:color="auto"/>
        <w:left w:val="none" w:sz="0" w:space="0" w:color="auto"/>
        <w:bottom w:val="none" w:sz="0" w:space="0" w:color="auto"/>
        <w:right w:val="none" w:sz="0" w:space="0" w:color="auto"/>
      </w:divBdr>
    </w:div>
    <w:div w:id="1173422775">
      <w:bodyDiv w:val="1"/>
      <w:marLeft w:val="0"/>
      <w:marRight w:val="0"/>
      <w:marTop w:val="0"/>
      <w:marBottom w:val="0"/>
      <w:divBdr>
        <w:top w:val="none" w:sz="0" w:space="0" w:color="auto"/>
        <w:left w:val="none" w:sz="0" w:space="0" w:color="auto"/>
        <w:bottom w:val="none" w:sz="0" w:space="0" w:color="auto"/>
        <w:right w:val="none" w:sz="0" w:space="0" w:color="auto"/>
      </w:divBdr>
      <w:divsChild>
        <w:div w:id="78523073">
          <w:marLeft w:val="0"/>
          <w:marRight w:val="0"/>
          <w:marTop w:val="60"/>
          <w:marBottom w:val="60"/>
          <w:divBdr>
            <w:top w:val="none" w:sz="0" w:space="0" w:color="auto"/>
            <w:left w:val="none" w:sz="0" w:space="0" w:color="auto"/>
            <w:bottom w:val="single" w:sz="4" w:space="2" w:color="A2A9B1"/>
            <w:right w:val="none" w:sz="0" w:space="0" w:color="auto"/>
          </w:divBdr>
        </w:div>
      </w:divsChild>
    </w:div>
    <w:div w:id="1173565483">
      <w:bodyDiv w:val="1"/>
      <w:marLeft w:val="0"/>
      <w:marRight w:val="0"/>
      <w:marTop w:val="0"/>
      <w:marBottom w:val="0"/>
      <w:divBdr>
        <w:top w:val="none" w:sz="0" w:space="0" w:color="auto"/>
        <w:left w:val="none" w:sz="0" w:space="0" w:color="auto"/>
        <w:bottom w:val="none" w:sz="0" w:space="0" w:color="auto"/>
        <w:right w:val="none" w:sz="0" w:space="0" w:color="auto"/>
      </w:divBdr>
    </w:div>
    <w:div w:id="1189677642">
      <w:bodyDiv w:val="1"/>
      <w:marLeft w:val="0"/>
      <w:marRight w:val="0"/>
      <w:marTop w:val="0"/>
      <w:marBottom w:val="0"/>
      <w:divBdr>
        <w:top w:val="none" w:sz="0" w:space="0" w:color="auto"/>
        <w:left w:val="none" w:sz="0" w:space="0" w:color="auto"/>
        <w:bottom w:val="none" w:sz="0" w:space="0" w:color="auto"/>
        <w:right w:val="none" w:sz="0" w:space="0" w:color="auto"/>
      </w:divBdr>
    </w:div>
    <w:div w:id="1199581755">
      <w:bodyDiv w:val="1"/>
      <w:marLeft w:val="0"/>
      <w:marRight w:val="0"/>
      <w:marTop w:val="0"/>
      <w:marBottom w:val="0"/>
      <w:divBdr>
        <w:top w:val="none" w:sz="0" w:space="0" w:color="auto"/>
        <w:left w:val="none" w:sz="0" w:space="0" w:color="auto"/>
        <w:bottom w:val="none" w:sz="0" w:space="0" w:color="auto"/>
        <w:right w:val="none" w:sz="0" w:space="0" w:color="auto"/>
      </w:divBdr>
    </w:div>
    <w:div w:id="1228150199">
      <w:bodyDiv w:val="1"/>
      <w:marLeft w:val="0"/>
      <w:marRight w:val="0"/>
      <w:marTop w:val="0"/>
      <w:marBottom w:val="0"/>
      <w:divBdr>
        <w:top w:val="none" w:sz="0" w:space="0" w:color="auto"/>
        <w:left w:val="none" w:sz="0" w:space="0" w:color="auto"/>
        <w:bottom w:val="none" w:sz="0" w:space="0" w:color="auto"/>
        <w:right w:val="none" w:sz="0" w:space="0" w:color="auto"/>
      </w:divBdr>
    </w:div>
    <w:div w:id="1230457865">
      <w:bodyDiv w:val="1"/>
      <w:marLeft w:val="0"/>
      <w:marRight w:val="0"/>
      <w:marTop w:val="0"/>
      <w:marBottom w:val="0"/>
      <w:divBdr>
        <w:top w:val="none" w:sz="0" w:space="0" w:color="auto"/>
        <w:left w:val="none" w:sz="0" w:space="0" w:color="auto"/>
        <w:bottom w:val="none" w:sz="0" w:space="0" w:color="auto"/>
        <w:right w:val="none" w:sz="0" w:space="0" w:color="auto"/>
      </w:divBdr>
    </w:div>
    <w:div w:id="1249002964">
      <w:bodyDiv w:val="1"/>
      <w:marLeft w:val="0"/>
      <w:marRight w:val="0"/>
      <w:marTop w:val="0"/>
      <w:marBottom w:val="0"/>
      <w:divBdr>
        <w:top w:val="none" w:sz="0" w:space="0" w:color="auto"/>
        <w:left w:val="none" w:sz="0" w:space="0" w:color="auto"/>
        <w:bottom w:val="none" w:sz="0" w:space="0" w:color="auto"/>
        <w:right w:val="none" w:sz="0" w:space="0" w:color="auto"/>
      </w:divBdr>
      <w:divsChild>
        <w:div w:id="1741831525">
          <w:marLeft w:val="0"/>
          <w:marRight w:val="0"/>
          <w:marTop w:val="0"/>
          <w:marBottom w:val="0"/>
          <w:divBdr>
            <w:top w:val="none" w:sz="0" w:space="0" w:color="auto"/>
            <w:left w:val="none" w:sz="0" w:space="0" w:color="auto"/>
            <w:bottom w:val="none" w:sz="0" w:space="0" w:color="auto"/>
            <w:right w:val="none" w:sz="0" w:space="0" w:color="auto"/>
          </w:divBdr>
        </w:div>
        <w:div w:id="1908418157">
          <w:marLeft w:val="0"/>
          <w:marRight w:val="0"/>
          <w:marTop w:val="0"/>
          <w:marBottom w:val="0"/>
          <w:divBdr>
            <w:top w:val="none" w:sz="0" w:space="0" w:color="auto"/>
            <w:left w:val="none" w:sz="0" w:space="0" w:color="auto"/>
            <w:bottom w:val="none" w:sz="0" w:space="0" w:color="auto"/>
            <w:right w:val="none" w:sz="0" w:space="0" w:color="auto"/>
          </w:divBdr>
        </w:div>
        <w:div w:id="864714394">
          <w:marLeft w:val="0"/>
          <w:marRight w:val="0"/>
          <w:marTop w:val="0"/>
          <w:marBottom w:val="0"/>
          <w:divBdr>
            <w:top w:val="none" w:sz="0" w:space="0" w:color="auto"/>
            <w:left w:val="none" w:sz="0" w:space="0" w:color="auto"/>
            <w:bottom w:val="none" w:sz="0" w:space="0" w:color="auto"/>
            <w:right w:val="none" w:sz="0" w:space="0" w:color="auto"/>
          </w:divBdr>
        </w:div>
        <w:div w:id="2127001654">
          <w:marLeft w:val="0"/>
          <w:marRight w:val="0"/>
          <w:marTop w:val="0"/>
          <w:marBottom w:val="0"/>
          <w:divBdr>
            <w:top w:val="none" w:sz="0" w:space="0" w:color="auto"/>
            <w:left w:val="none" w:sz="0" w:space="0" w:color="auto"/>
            <w:bottom w:val="none" w:sz="0" w:space="0" w:color="auto"/>
            <w:right w:val="none" w:sz="0" w:space="0" w:color="auto"/>
          </w:divBdr>
        </w:div>
        <w:div w:id="1492403993">
          <w:marLeft w:val="0"/>
          <w:marRight w:val="0"/>
          <w:marTop w:val="0"/>
          <w:marBottom w:val="0"/>
          <w:divBdr>
            <w:top w:val="none" w:sz="0" w:space="0" w:color="auto"/>
            <w:left w:val="none" w:sz="0" w:space="0" w:color="auto"/>
            <w:bottom w:val="none" w:sz="0" w:space="0" w:color="auto"/>
            <w:right w:val="none" w:sz="0" w:space="0" w:color="auto"/>
          </w:divBdr>
        </w:div>
        <w:div w:id="497695648">
          <w:marLeft w:val="0"/>
          <w:marRight w:val="0"/>
          <w:marTop w:val="0"/>
          <w:marBottom w:val="0"/>
          <w:divBdr>
            <w:top w:val="none" w:sz="0" w:space="0" w:color="auto"/>
            <w:left w:val="none" w:sz="0" w:space="0" w:color="auto"/>
            <w:bottom w:val="none" w:sz="0" w:space="0" w:color="auto"/>
            <w:right w:val="none" w:sz="0" w:space="0" w:color="auto"/>
          </w:divBdr>
        </w:div>
        <w:div w:id="230581862">
          <w:marLeft w:val="0"/>
          <w:marRight w:val="0"/>
          <w:marTop w:val="0"/>
          <w:marBottom w:val="0"/>
          <w:divBdr>
            <w:top w:val="none" w:sz="0" w:space="0" w:color="auto"/>
            <w:left w:val="none" w:sz="0" w:space="0" w:color="auto"/>
            <w:bottom w:val="none" w:sz="0" w:space="0" w:color="auto"/>
            <w:right w:val="none" w:sz="0" w:space="0" w:color="auto"/>
          </w:divBdr>
        </w:div>
        <w:div w:id="2001810187">
          <w:marLeft w:val="0"/>
          <w:marRight w:val="0"/>
          <w:marTop w:val="0"/>
          <w:marBottom w:val="0"/>
          <w:divBdr>
            <w:top w:val="none" w:sz="0" w:space="0" w:color="auto"/>
            <w:left w:val="none" w:sz="0" w:space="0" w:color="auto"/>
            <w:bottom w:val="none" w:sz="0" w:space="0" w:color="auto"/>
            <w:right w:val="none" w:sz="0" w:space="0" w:color="auto"/>
          </w:divBdr>
        </w:div>
        <w:div w:id="1157307519">
          <w:marLeft w:val="0"/>
          <w:marRight w:val="0"/>
          <w:marTop w:val="0"/>
          <w:marBottom w:val="0"/>
          <w:divBdr>
            <w:top w:val="none" w:sz="0" w:space="0" w:color="auto"/>
            <w:left w:val="none" w:sz="0" w:space="0" w:color="auto"/>
            <w:bottom w:val="none" w:sz="0" w:space="0" w:color="auto"/>
            <w:right w:val="none" w:sz="0" w:space="0" w:color="auto"/>
          </w:divBdr>
        </w:div>
        <w:div w:id="908880780">
          <w:marLeft w:val="0"/>
          <w:marRight w:val="0"/>
          <w:marTop w:val="0"/>
          <w:marBottom w:val="0"/>
          <w:divBdr>
            <w:top w:val="none" w:sz="0" w:space="0" w:color="auto"/>
            <w:left w:val="none" w:sz="0" w:space="0" w:color="auto"/>
            <w:bottom w:val="none" w:sz="0" w:space="0" w:color="auto"/>
            <w:right w:val="none" w:sz="0" w:space="0" w:color="auto"/>
          </w:divBdr>
        </w:div>
        <w:div w:id="99691467">
          <w:marLeft w:val="0"/>
          <w:marRight w:val="0"/>
          <w:marTop w:val="0"/>
          <w:marBottom w:val="0"/>
          <w:divBdr>
            <w:top w:val="none" w:sz="0" w:space="0" w:color="auto"/>
            <w:left w:val="none" w:sz="0" w:space="0" w:color="auto"/>
            <w:bottom w:val="none" w:sz="0" w:space="0" w:color="auto"/>
            <w:right w:val="none" w:sz="0" w:space="0" w:color="auto"/>
          </w:divBdr>
        </w:div>
        <w:div w:id="785538867">
          <w:marLeft w:val="0"/>
          <w:marRight w:val="0"/>
          <w:marTop w:val="0"/>
          <w:marBottom w:val="0"/>
          <w:divBdr>
            <w:top w:val="none" w:sz="0" w:space="0" w:color="auto"/>
            <w:left w:val="none" w:sz="0" w:space="0" w:color="auto"/>
            <w:bottom w:val="none" w:sz="0" w:space="0" w:color="auto"/>
            <w:right w:val="none" w:sz="0" w:space="0" w:color="auto"/>
          </w:divBdr>
        </w:div>
      </w:divsChild>
    </w:div>
    <w:div w:id="1260329609">
      <w:bodyDiv w:val="1"/>
      <w:marLeft w:val="0"/>
      <w:marRight w:val="0"/>
      <w:marTop w:val="0"/>
      <w:marBottom w:val="0"/>
      <w:divBdr>
        <w:top w:val="none" w:sz="0" w:space="0" w:color="auto"/>
        <w:left w:val="none" w:sz="0" w:space="0" w:color="auto"/>
        <w:bottom w:val="none" w:sz="0" w:space="0" w:color="auto"/>
        <w:right w:val="none" w:sz="0" w:space="0" w:color="auto"/>
      </w:divBdr>
    </w:div>
    <w:div w:id="1306620025">
      <w:bodyDiv w:val="1"/>
      <w:marLeft w:val="0"/>
      <w:marRight w:val="0"/>
      <w:marTop w:val="0"/>
      <w:marBottom w:val="0"/>
      <w:divBdr>
        <w:top w:val="none" w:sz="0" w:space="0" w:color="auto"/>
        <w:left w:val="none" w:sz="0" w:space="0" w:color="auto"/>
        <w:bottom w:val="none" w:sz="0" w:space="0" w:color="auto"/>
        <w:right w:val="none" w:sz="0" w:space="0" w:color="auto"/>
      </w:divBdr>
    </w:div>
    <w:div w:id="1309748011">
      <w:bodyDiv w:val="1"/>
      <w:marLeft w:val="0"/>
      <w:marRight w:val="0"/>
      <w:marTop w:val="0"/>
      <w:marBottom w:val="0"/>
      <w:divBdr>
        <w:top w:val="none" w:sz="0" w:space="0" w:color="auto"/>
        <w:left w:val="none" w:sz="0" w:space="0" w:color="auto"/>
        <w:bottom w:val="none" w:sz="0" w:space="0" w:color="auto"/>
        <w:right w:val="none" w:sz="0" w:space="0" w:color="auto"/>
      </w:divBdr>
    </w:div>
    <w:div w:id="1341930819">
      <w:bodyDiv w:val="1"/>
      <w:marLeft w:val="0"/>
      <w:marRight w:val="0"/>
      <w:marTop w:val="0"/>
      <w:marBottom w:val="0"/>
      <w:divBdr>
        <w:top w:val="none" w:sz="0" w:space="0" w:color="auto"/>
        <w:left w:val="none" w:sz="0" w:space="0" w:color="auto"/>
        <w:bottom w:val="none" w:sz="0" w:space="0" w:color="auto"/>
        <w:right w:val="none" w:sz="0" w:space="0" w:color="auto"/>
      </w:divBdr>
    </w:div>
    <w:div w:id="1342657824">
      <w:bodyDiv w:val="1"/>
      <w:marLeft w:val="0"/>
      <w:marRight w:val="0"/>
      <w:marTop w:val="0"/>
      <w:marBottom w:val="0"/>
      <w:divBdr>
        <w:top w:val="none" w:sz="0" w:space="0" w:color="auto"/>
        <w:left w:val="none" w:sz="0" w:space="0" w:color="auto"/>
        <w:bottom w:val="none" w:sz="0" w:space="0" w:color="auto"/>
        <w:right w:val="none" w:sz="0" w:space="0" w:color="auto"/>
      </w:divBdr>
      <w:divsChild>
        <w:div w:id="675156955">
          <w:marLeft w:val="336"/>
          <w:marRight w:val="0"/>
          <w:marTop w:val="120"/>
          <w:marBottom w:val="312"/>
          <w:divBdr>
            <w:top w:val="none" w:sz="0" w:space="0" w:color="auto"/>
            <w:left w:val="none" w:sz="0" w:space="0" w:color="auto"/>
            <w:bottom w:val="none" w:sz="0" w:space="0" w:color="auto"/>
            <w:right w:val="none" w:sz="0" w:space="0" w:color="auto"/>
          </w:divBdr>
          <w:divsChild>
            <w:div w:id="6826302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23988990">
      <w:bodyDiv w:val="1"/>
      <w:marLeft w:val="0"/>
      <w:marRight w:val="0"/>
      <w:marTop w:val="0"/>
      <w:marBottom w:val="0"/>
      <w:divBdr>
        <w:top w:val="none" w:sz="0" w:space="0" w:color="auto"/>
        <w:left w:val="none" w:sz="0" w:space="0" w:color="auto"/>
        <w:bottom w:val="none" w:sz="0" w:space="0" w:color="auto"/>
        <w:right w:val="none" w:sz="0" w:space="0" w:color="auto"/>
      </w:divBdr>
    </w:div>
    <w:div w:id="1426144255">
      <w:bodyDiv w:val="1"/>
      <w:marLeft w:val="0"/>
      <w:marRight w:val="0"/>
      <w:marTop w:val="0"/>
      <w:marBottom w:val="0"/>
      <w:divBdr>
        <w:top w:val="none" w:sz="0" w:space="0" w:color="auto"/>
        <w:left w:val="none" w:sz="0" w:space="0" w:color="auto"/>
        <w:bottom w:val="none" w:sz="0" w:space="0" w:color="auto"/>
        <w:right w:val="none" w:sz="0" w:space="0" w:color="auto"/>
      </w:divBdr>
    </w:div>
    <w:div w:id="1501234225">
      <w:bodyDiv w:val="1"/>
      <w:marLeft w:val="0"/>
      <w:marRight w:val="0"/>
      <w:marTop w:val="0"/>
      <w:marBottom w:val="0"/>
      <w:divBdr>
        <w:top w:val="none" w:sz="0" w:space="0" w:color="auto"/>
        <w:left w:val="none" w:sz="0" w:space="0" w:color="auto"/>
        <w:bottom w:val="none" w:sz="0" w:space="0" w:color="auto"/>
        <w:right w:val="none" w:sz="0" w:space="0" w:color="auto"/>
      </w:divBdr>
    </w:div>
    <w:div w:id="1505587979">
      <w:bodyDiv w:val="1"/>
      <w:marLeft w:val="0"/>
      <w:marRight w:val="0"/>
      <w:marTop w:val="0"/>
      <w:marBottom w:val="0"/>
      <w:divBdr>
        <w:top w:val="none" w:sz="0" w:space="0" w:color="auto"/>
        <w:left w:val="none" w:sz="0" w:space="0" w:color="auto"/>
        <w:bottom w:val="none" w:sz="0" w:space="0" w:color="auto"/>
        <w:right w:val="none" w:sz="0" w:space="0" w:color="auto"/>
      </w:divBdr>
    </w:div>
    <w:div w:id="1543666598">
      <w:bodyDiv w:val="1"/>
      <w:marLeft w:val="0"/>
      <w:marRight w:val="0"/>
      <w:marTop w:val="0"/>
      <w:marBottom w:val="0"/>
      <w:divBdr>
        <w:top w:val="none" w:sz="0" w:space="0" w:color="auto"/>
        <w:left w:val="none" w:sz="0" w:space="0" w:color="auto"/>
        <w:bottom w:val="none" w:sz="0" w:space="0" w:color="auto"/>
        <w:right w:val="none" w:sz="0" w:space="0" w:color="auto"/>
      </w:divBdr>
    </w:div>
    <w:div w:id="1553615249">
      <w:bodyDiv w:val="1"/>
      <w:marLeft w:val="0"/>
      <w:marRight w:val="0"/>
      <w:marTop w:val="0"/>
      <w:marBottom w:val="0"/>
      <w:divBdr>
        <w:top w:val="none" w:sz="0" w:space="0" w:color="auto"/>
        <w:left w:val="none" w:sz="0" w:space="0" w:color="auto"/>
        <w:bottom w:val="none" w:sz="0" w:space="0" w:color="auto"/>
        <w:right w:val="none" w:sz="0" w:space="0" w:color="auto"/>
      </w:divBdr>
    </w:div>
    <w:div w:id="1562906504">
      <w:bodyDiv w:val="1"/>
      <w:marLeft w:val="0"/>
      <w:marRight w:val="0"/>
      <w:marTop w:val="0"/>
      <w:marBottom w:val="0"/>
      <w:divBdr>
        <w:top w:val="none" w:sz="0" w:space="0" w:color="auto"/>
        <w:left w:val="none" w:sz="0" w:space="0" w:color="auto"/>
        <w:bottom w:val="none" w:sz="0" w:space="0" w:color="auto"/>
        <w:right w:val="none" w:sz="0" w:space="0" w:color="auto"/>
      </w:divBdr>
    </w:div>
    <w:div w:id="1563951197">
      <w:bodyDiv w:val="1"/>
      <w:marLeft w:val="0"/>
      <w:marRight w:val="0"/>
      <w:marTop w:val="0"/>
      <w:marBottom w:val="0"/>
      <w:divBdr>
        <w:top w:val="none" w:sz="0" w:space="0" w:color="auto"/>
        <w:left w:val="none" w:sz="0" w:space="0" w:color="auto"/>
        <w:bottom w:val="none" w:sz="0" w:space="0" w:color="auto"/>
        <w:right w:val="none" w:sz="0" w:space="0" w:color="auto"/>
      </w:divBdr>
    </w:div>
    <w:div w:id="1572350571">
      <w:bodyDiv w:val="1"/>
      <w:marLeft w:val="0"/>
      <w:marRight w:val="0"/>
      <w:marTop w:val="0"/>
      <w:marBottom w:val="0"/>
      <w:divBdr>
        <w:top w:val="none" w:sz="0" w:space="0" w:color="auto"/>
        <w:left w:val="none" w:sz="0" w:space="0" w:color="auto"/>
        <w:bottom w:val="none" w:sz="0" w:space="0" w:color="auto"/>
        <w:right w:val="none" w:sz="0" w:space="0" w:color="auto"/>
      </w:divBdr>
    </w:div>
    <w:div w:id="1597325571">
      <w:bodyDiv w:val="1"/>
      <w:marLeft w:val="0"/>
      <w:marRight w:val="0"/>
      <w:marTop w:val="0"/>
      <w:marBottom w:val="0"/>
      <w:divBdr>
        <w:top w:val="none" w:sz="0" w:space="0" w:color="auto"/>
        <w:left w:val="none" w:sz="0" w:space="0" w:color="auto"/>
        <w:bottom w:val="none" w:sz="0" w:space="0" w:color="auto"/>
        <w:right w:val="none" w:sz="0" w:space="0" w:color="auto"/>
      </w:divBdr>
    </w:div>
    <w:div w:id="1600945004">
      <w:bodyDiv w:val="1"/>
      <w:marLeft w:val="0"/>
      <w:marRight w:val="0"/>
      <w:marTop w:val="0"/>
      <w:marBottom w:val="0"/>
      <w:divBdr>
        <w:top w:val="none" w:sz="0" w:space="0" w:color="auto"/>
        <w:left w:val="none" w:sz="0" w:space="0" w:color="auto"/>
        <w:bottom w:val="none" w:sz="0" w:space="0" w:color="auto"/>
        <w:right w:val="none" w:sz="0" w:space="0" w:color="auto"/>
      </w:divBdr>
      <w:divsChild>
        <w:div w:id="390999713">
          <w:marLeft w:val="0"/>
          <w:marRight w:val="0"/>
          <w:marTop w:val="0"/>
          <w:marBottom w:val="0"/>
          <w:divBdr>
            <w:top w:val="none" w:sz="0" w:space="0" w:color="auto"/>
            <w:left w:val="none" w:sz="0" w:space="0" w:color="auto"/>
            <w:bottom w:val="none" w:sz="0" w:space="0" w:color="auto"/>
            <w:right w:val="none" w:sz="0" w:space="0" w:color="auto"/>
          </w:divBdr>
          <w:divsChild>
            <w:div w:id="1967393787">
              <w:marLeft w:val="0"/>
              <w:marRight w:val="180"/>
              <w:marTop w:val="0"/>
              <w:marBottom w:val="0"/>
              <w:divBdr>
                <w:top w:val="none" w:sz="0" w:space="0" w:color="auto"/>
                <w:left w:val="none" w:sz="0" w:space="0" w:color="auto"/>
                <w:bottom w:val="none" w:sz="0" w:space="0" w:color="auto"/>
                <w:right w:val="none" w:sz="0" w:space="0" w:color="auto"/>
              </w:divBdr>
            </w:div>
          </w:divsChild>
        </w:div>
        <w:div w:id="1185943880">
          <w:marLeft w:val="0"/>
          <w:marRight w:val="0"/>
          <w:marTop w:val="0"/>
          <w:marBottom w:val="0"/>
          <w:divBdr>
            <w:top w:val="none" w:sz="0" w:space="0" w:color="auto"/>
            <w:left w:val="none" w:sz="0" w:space="0" w:color="auto"/>
            <w:bottom w:val="none" w:sz="0" w:space="0" w:color="auto"/>
            <w:right w:val="none" w:sz="0" w:space="0" w:color="auto"/>
          </w:divBdr>
        </w:div>
      </w:divsChild>
    </w:div>
    <w:div w:id="1604727759">
      <w:bodyDiv w:val="1"/>
      <w:marLeft w:val="0"/>
      <w:marRight w:val="0"/>
      <w:marTop w:val="0"/>
      <w:marBottom w:val="0"/>
      <w:divBdr>
        <w:top w:val="none" w:sz="0" w:space="0" w:color="auto"/>
        <w:left w:val="none" w:sz="0" w:space="0" w:color="auto"/>
        <w:bottom w:val="none" w:sz="0" w:space="0" w:color="auto"/>
        <w:right w:val="none" w:sz="0" w:space="0" w:color="auto"/>
      </w:divBdr>
    </w:div>
    <w:div w:id="1623809341">
      <w:bodyDiv w:val="1"/>
      <w:marLeft w:val="0"/>
      <w:marRight w:val="0"/>
      <w:marTop w:val="0"/>
      <w:marBottom w:val="0"/>
      <w:divBdr>
        <w:top w:val="none" w:sz="0" w:space="0" w:color="auto"/>
        <w:left w:val="none" w:sz="0" w:space="0" w:color="auto"/>
        <w:bottom w:val="none" w:sz="0" w:space="0" w:color="auto"/>
        <w:right w:val="none" w:sz="0" w:space="0" w:color="auto"/>
      </w:divBdr>
    </w:div>
    <w:div w:id="1629045964">
      <w:bodyDiv w:val="1"/>
      <w:marLeft w:val="0"/>
      <w:marRight w:val="0"/>
      <w:marTop w:val="0"/>
      <w:marBottom w:val="0"/>
      <w:divBdr>
        <w:top w:val="none" w:sz="0" w:space="0" w:color="auto"/>
        <w:left w:val="none" w:sz="0" w:space="0" w:color="auto"/>
        <w:bottom w:val="none" w:sz="0" w:space="0" w:color="auto"/>
        <w:right w:val="none" w:sz="0" w:space="0" w:color="auto"/>
      </w:divBdr>
    </w:div>
    <w:div w:id="1629780293">
      <w:bodyDiv w:val="1"/>
      <w:marLeft w:val="0"/>
      <w:marRight w:val="0"/>
      <w:marTop w:val="0"/>
      <w:marBottom w:val="0"/>
      <w:divBdr>
        <w:top w:val="none" w:sz="0" w:space="0" w:color="auto"/>
        <w:left w:val="none" w:sz="0" w:space="0" w:color="auto"/>
        <w:bottom w:val="none" w:sz="0" w:space="0" w:color="auto"/>
        <w:right w:val="none" w:sz="0" w:space="0" w:color="auto"/>
      </w:divBdr>
    </w:div>
    <w:div w:id="1631669692">
      <w:bodyDiv w:val="1"/>
      <w:marLeft w:val="0"/>
      <w:marRight w:val="0"/>
      <w:marTop w:val="0"/>
      <w:marBottom w:val="0"/>
      <w:divBdr>
        <w:top w:val="none" w:sz="0" w:space="0" w:color="auto"/>
        <w:left w:val="none" w:sz="0" w:space="0" w:color="auto"/>
        <w:bottom w:val="none" w:sz="0" w:space="0" w:color="auto"/>
        <w:right w:val="none" w:sz="0" w:space="0" w:color="auto"/>
      </w:divBdr>
    </w:div>
    <w:div w:id="1648899415">
      <w:bodyDiv w:val="1"/>
      <w:marLeft w:val="0"/>
      <w:marRight w:val="0"/>
      <w:marTop w:val="0"/>
      <w:marBottom w:val="0"/>
      <w:divBdr>
        <w:top w:val="none" w:sz="0" w:space="0" w:color="auto"/>
        <w:left w:val="none" w:sz="0" w:space="0" w:color="auto"/>
        <w:bottom w:val="none" w:sz="0" w:space="0" w:color="auto"/>
        <w:right w:val="none" w:sz="0" w:space="0" w:color="auto"/>
      </w:divBdr>
    </w:div>
    <w:div w:id="1653407953">
      <w:bodyDiv w:val="1"/>
      <w:marLeft w:val="0"/>
      <w:marRight w:val="0"/>
      <w:marTop w:val="0"/>
      <w:marBottom w:val="0"/>
      <w:divBdr>
        <w:top w:val="none" w:sz="0" w:space="0" w:color="auto"/>
        <w:left w:val="none" w:sz="0" w:space="0" w:color="auto"/>
        <w:bottom w:val="none" w:sz="0" w:space="0" w:color="auto"/>
        <w:right w:val="none" w:sz="0" w:space="0" w:color="auto"/>
      </w:divBdr>
    </w:div>
    <w:div w:id="1674456574">
      <w:bodyDiv w:val="1"/>
      <w:marLeft w:val="0"/>
      <w:marRight w:val="0"/>
      <w:marTop w:val="0"/>
      <w:marBottom w:val="0"/>
      <w:divBdr>
        <w:top w:val="none" w:sz="0" w:space="0" w:color="auto"/>
        <w:left w:val="none" w:sz="0" w:space="0" w:color="auto"/>
        <w:bottom w:val="none" w:sz="0" w:space="0" w:color="auto"/>
        <w:right w:val="none" w:sz="0" w:space="0" w:color="auto"/>
      </w:divBdr>
    </w:div>
    <w:div w:id="1675377222">
      <w:bodyDiv w:val="1"/>
      <w:marLeft w:val="0"/>
      <w:marRight w:val="0"/>
      <w:marTop w:val="0"/>
      <w:marBottom w:val="0"/>
      <w:divBdr>
        <w:top w:val="none" w:sz="0" w:space="0" w:color="auto"/>
        <w:left w:val="none" w:sz="0" w:space="0" w:color="auto"/>
        <w:bottom w:val="none" w:sz="0" w:space="0" w:color="auto"/>
        <w:right w:val="none" w:sz="0" w:space="0" w:color="auto"/>
      </w:divBdr>
    </w:div>
    <w:div w:id="1680888390">
      <w:bodyDiv w:val="1"/>
      <w:marLeft w:val="0"/>
      <w:marRight w:val="0"/>
      <w:marTop w:val="0"/>
      <w:marBottom w:val="0"/>
      <w:divBdr>
        <w:top w:val="none" w:sz="0" w:space="0" w:color="auto"/>
        <w:left w:val="none" w:sz="0" w:space="0" w:color="auto"/>
        <w:bottom w:val="none" w:sz="0" w:space="0" w:color="auto"/>
        <w:right w:val="none" w:sz="0" w:space="0" w:color="auto"/>
      </w:divBdr>
    </w:div>
    <w:div w:id="1688018141">
      <w:bodyDiv w:val="1"/>
      <w:marLeft w:val="0"/>
      <w:marRight w:val="0"/>
      <w:marTop w:val="0"/>
      <w:marBottom w:val="0"/>
      <w:divBdr>
        <w:top w:val="none" w:sz="0" w:space="0" w:color="auto"/>
        <w:left w:val="none" w:sz="0" w:space="0" w:color="auto"/>
        <w:bottom w:val="none" w:sz="0" w:space="0" w:color="auto"/>
        <w:right w:val="none" w:sz="0" w:space="0" w:color="auto"/>
      </w:divBdr>
      <w:divsChild>
        <w:div w:id="1155147851">
          <w:marLeft w:val="0"/>
          <w:marRight w:val="0"/>
          <w:marTop w:val="240"/>
          <w:marBottom w:val="0"/>
          <w:divBdr>
            <w:top w:val="none" w:sz="0" w:space="0" w:color="auto"/>
            <w:left w:val="none" w:sz="0" w:space="0" w:color="auto"/>
            <w:bottom w:val="none" w:sz="0" w:space="0" w:color="auto"/>
            <w:right w:val="none" w:sz="0" w:space="0" w:color="auto"/>
          </w:divBdr>
          <w:divsChild>
            <w:div w:id="2042128360">
              <w:marLeft w:val="0"/>
              <w:marRight w:val="0"/>
              <w:marTop w:val="120"/>
              <w:marBottom w:val="0"/>
              <w:divBdr>
                <w:top w:val="none" w:sz="0" w:space="0" w:color="auto"/>
                <w:left w:val="none" w:sz="0" w:space="0" w:color="auto"/>
                <w:bottom w:val="none" w:sz="0" w:space="0" w:color="auto"/>
                <w:right w:val="none" w:sz="0" w:space="0" w:color="auto"/>
              </w:divBdr>
              <w:divsChild>
                <w:div w:id="2020540870">
                  <w:marLeft w:val="0"/>
                  <w:marRight w:val="120"/>
                  <w:marTop w:val="0"/>
                  <w:marBottom w:val="0"/>
                  <w:divBdr>
                    <w:top w:val="none" w:sz="0" w:space="0" w:color="auto"/>
                    <w:left w:val="none" w:sz="0" w:space="0" w:color="auto"/>
                    <w:bottom w:val="none" w:sz="0" w:space="0" w:color="auto"/>
                    <w:right w:val="none" w:sz="0" w:space="0" w:color="auto"/>
                  </w:divBdr>
                </w:div>
                <w:div w:id="32972180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91957009">
      <w:bodyDiv w:val="1"/>
      <w:marLeft w:val="0"/>
      <w:marRight w:val="0"/>
      <w:marTop w:val="0"/>
      <w:marBottom w:val="0"/>
      <w:divBdr>
        <w:top w:val="none" w:sz="0" w:space="0" w:color="auto"/>
        <w:left w:val="none" w:sz="0" w:space="0" w:color="auto"/>
        <w:bottom w:val="none" w:sz="0" w:space="0" w:color="auto"/>
        <w:right w:val="none" w:sz="0" w:space="0" w:color="auto"/>
      </w:divBdr>
    </w:div>
    <w:div w:id="1712416429">
      <w:bodyDiv w:val="1"/>
      <w:marLeft w:val="0"/>
      <w:marRight w:val="0"/>
      <w:marTop w:val="0"/>
      <w:marBottom w:val="0"/>
      <w:divBdr>
        <w:top w:val="none" w:sz="0" w:space="0" w:color="auto"/>
        <w:left w:val="none" w:sz="0" w:space="0" w:color="auto"/>
        <w:bottom w:val="none" w:sz="0" w:space="0" w:color="auto"/>
        <w:right w:val="none" w:sz="0" w:space="0" w:color="auto"/>
      </w:divBdr>
    </w:div>
    <w:div w:id="1731727644">
      <w:bodyDiv w:val="1"/>
      <w:marLeft w:val="0"/>
      <w:marRight w:val="0"/>
      <w:marTop w:val="0"/>
      <w:marBottom w:val="0"/>
      <w:divBdr>
        <w:top w:val="none" w:sz="0" w:space="0" w:color="auto"/>
        <w:left w:val="none" w:sz="0" w:space="0" w:color="auto"/>
        <w:bottom w:val="none" w:sz="0" w:space="0" w:color="auto"/>
        <w:right w:val="none" w:sz="0" w:space="0" w:color="auto"/>
      </w:divBdr>
    </w:div>
    <w:div w:id="1732263239">
      <w:bodyDiv w:val="1"/>
      <w:marLeft w:val="0"/>
      <w:marRight w:val="0"/>
      <w:marTop w:val="0"/>
      <w:marBottom w:val="0"/>
      <w:divBdr>
        <w:top w:val="none" w:sz="0" w:space="0" w:color="auto"/>
        <w:left w:val="none" w:sz="0" w:space="0" w:color="auto"/>
        <w:bottom w:val="none" w:sz="0" w:space="0" w:color="auto"/>
        <w:right w:val="none" w:sz="0" w:space="0" w:color="auto"/>
      </w:divBdr>
    </w:div>
    <w:div w:id="1743871534">
      <w:bodyDiv w:val="1"/>
      <w:marLeft w:val="0"/>
      <w:marRight w:val="0"/>
      <w:marTop w:val="0"/>
      <w:marBottom w:val="0"/>
      <w:divBdr>
        <w:top w:val="none" w:sz="0" w:space="0" w:color="auto"/>
        <w:left w:val="none" w:sz="0" w:space="0" w:color="auto"/>
        <w:bottom w:val="none" w:sz="0" w:space="0" w:color="auto"/>
        <w:right w:val="none" w:sz="0" w:space="0" w:color="auto"/>
      </w:divBdr>
    </w:div>
    <w:div w:id="1749111063">
      <w:bodyDiv w:val="1"/>
      <w:marLeft w:val="0"/>
      <w:marRight w:val="0"/>
      <w:marTop w:val="0"/>
      <w:marBottom w:val="0"/>
      <w:divBdr>
        <w:top w:val="none" w:sz="0" w:space="0" w:color="auto"/>
        <w:left w:val="none" w:sz="0" w:space="0" w:color="auto"/>
        <w:bottom w:val="none" w:sz="0" w:space="0" w:color="auto"/>
        <w:right w:val="none" w:sz="0" w:space="0" w:color="auto"/>
      </w:divBdr>
    </w:div>
    <w:div w:id="1758555677">
      <w:bodyDiv w:val="1"/>
      <w:marLeft w:val="0"/>
      <w:marRight w:val="0"/>
      <w:marTop w:val="0"/>
      <w:marBottom w:val="0"/>
      <w:divBdr>
        <w:top w:val="none" w:sz="0" w:space="0" w:color="auto"/>
        <w:left w:val="none" w:sz="0" w:space="0" w:color="auto"/>
        <w:bottom w:val="none" w:sz="0" w:space="0" w:color="auto"/>
        <w:right w:val="none" w:sz="0" w:space="0" w:color="auto"/>
      </w:divBdr>
    </w:div>
    <w:div w:id="1764640301">
      <w:bodyDiv w:val="1"/>
      <w:marLeft w:val="0"/>
      <w:marRight w:val="0"/>
      <w:marTop w:val="0"/>
      <w:marBottom w:val="0"/>
      <w:divBdr>
        <w:top w:val="none" w:sz="0" w:space="0" w:color="auto"/>
        <w:left w:val="none" w:sz="0" w:space="0" w:color="auto"/>
        <w:bottom w:val="none" w:sz="0" w:space="0" w:color="auto"/>
        <w:right w:val="none" w:sz="0" w:space="0" w:color="auto"/>
      </w:divBdr>
    </w:div>
    <w:div w:id="1766615219">
      <w:bodyDiv w:val="1"/>
      <w:marLeft w:val="0"/>
      <w:marRight w:val="0"/>
      <w:marTop w:val="0"/>
      <w:marBottom w:val="0"/>
      <w:divBdr>
        <w:top w:val="none" w:sz="0" w:space="0" w:color="auto"/>
        <w:left w:val="none" w:sz="0" w:space="0" w:color="auto"/>
        <w:bottom w:val="none" w:sz="0" w:space="0" w:color="auto"/>
        <w:right w:val="none" w:sz="0" w:space="0" w:color="auto"/>
      </w:divBdr>
    </w:div>
    <w:div w:id="1770159537">
      <w:bodyDiv w:val="1"/>
      <w:marLeft w:val="0"/>
      <w:marRight w:val="0"/>
      <w:marTop w:val="0"/>
      <w:marBottom w:val="0"/>
      <w:divBdr>
        <w:top w:val="none" w:sz="0" w:space="0" w:color="auto"/>
        <w:left w:val="none" w:sz="0" w:space="0" w:color="auto"/>
        <w:bottom w:val="none" w:sz="0" w:space="0" w:color="auto"/>
        <w:right w:val="none" w:sz="0" w:space="0" w:color="auto"/>
      </w:divBdr>
    </w:div>
    <w:div w:id="1771004775">
      <w:bodyDiv w:val="1"/>
      <w:marLeft w:val="0"/>
      <w:marRight w:val="0"/>
      <w:marTop w:val="0"/>
      <w:marBottom w:val="0"/>
      <w:divBdr>
        <w:top w:val="none" w:sz="0" w:space="0" w:color="auto"/>
        <w:left w:val="none" w:sz="0" w:space="0" w:color="auto"/>
        <w:bottom w:val="none" w:sz="0" w:space="0" w:color="auto"/>
        <w:right w:val="none" w:sz="0" w:space="0" w:color="auto"/>
      </w:divBdr>
      <w:divsChild>
        <w:div w:id="232547184">
          <w:marLeft w:val="0"/>
          <w:marRight w:val="0"/>
          <w:marTop w:val="0"/>
          <w:marBottom w:val="150"/>
          <w:divBdr>
            <w:top w:val="none" w:sz="0" w:space="0" w:color="auto"/>
            <w:left w:val="none" w:sz="0" w:space="0" w:color="auto"/>
            <w:bottom w:val="none" w:sz="0" w:space="0" w:color="auto"/>
            <w:right w:val="none" w:sz="0" w:space="0" w:color="auto"/>
          </w:divBdr>
          <w:divsChild>
            <w:div w:id="141388831">
              <w:marLeft w:val="0"/>
              <w:marRight w:val="0"/>
              <w:marTop w:val="0"/>
              <w:marBottom w:val="0"/>
              <w:divBdr>
                <w:top w:val="none" w:sz="0" w:space="0" w:color="auto"/>
                <w:left w:val="none" w:sz="0" w:space="0" w:color="auto"/>
                <w:bottom w:val="none" w:sz="0" w:space="0" w:color="auto"/>
                <w:right w:val="none" w:sz="0" w:space="0" w:color="auto"/>
              </w:divBdr>
              <w:divsChild>
                <w:div w:id="6268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64995">
      <w:bodyDiv w:val="1"/>
      <w:marLeft w:val="0"/>
      <w:marRight w:val="0"/>
      <w:marTop w:val="0"/>
      <w:marBottom w:val="0"/>
      <w:divBdr>
        <w:top w:val="none" w:sz="0" w:space="0" w:color="auto"/>
        <w:left w:val="none" w:sz="0" w:space="0" w:color="auto"/>
        <w:bottom w:val="none" w:sz="0" w:space="0" w:color="auto"/>
        <w:right w:val="none" w:sz="0" w:space="0" w:color="auto"/>
      </w:divBdr>
    </w:div>
    <w:div w:id="1802646308">
      <w:bodyDiv w:val="1"/>
      <w:marLeft w:val="0"/>
      <w:marRight w:val="0"/>
      <w:marTop w:val="0"/>
      <w:marBottom w:val="0"/>
      <w:divBdr>
        <w:top w:val="none" w:sz="0" w:space="0" w:color="auto"/>
        <w:left w:val="none" w:sz="0" w:space="0" w:color="auto"/>
        <w:bottom w:val="none" w:sz="0" w:space="0" w:color="auto"/>
        <w:right w:val="none" w:sz="0" w:space="0" w:color="auto"/>
      </w:divBdr>
    </w:div>
    <w:div w:id="1827623668">
      <w:bodyDiv w:val="1"/>
      <w:marLeft w:val="0"/>
      <w:marRight w:val="0"/>
      <w:marTop w:val="0"/>
      <w:marBottom w:val="0"/>
      <w:divBdr>
        <w:top w:val="none" w:sz="0" w:space="0" w:color="auto"/>
        <w:left w:val="none" w:sz="0" w:space="0" w:color="auto"/>
        <w:bottom w:val="none" w:sz="0" w:space="0" w:color="auto"/>
        <w:right w:val="none" w:sz="0" w:space="0" w:color="auto"/>
      </w:divBdr>
    </w:div>
    <w:div w:id="1836913730">
      <w:bodyDiv w:val="1"/>
      <w:marLeft w:val="0"/>
      <w:marRight w:val="0"/>
      <w:marTop w:val="0"/>
      <w:marBottom w:val="0"/>
      <w:divBdr>
        <w:top w:val="none" w:sz="0" w:space="0" w:color="auto"/>
        <w:left w:val="none" w:sz="0" w:space="0" w:color="auto"/>
        <w:bottom w:val="none" w:sz="0" w:space="0" w:color="auto"/>
        <w:right w:val="none" w:sz="0" w:space="0" w:color="auto"/>
      </w:divBdr>
    </w:div>
    <w:div w:id="1877810689">
      <w:bodyDiv w:val="1"/>
      <w:marLeft w:val="0"/>
      <w:marRight w:val="0"/>
      <w:marTop w:val="0"/>
      <w:marBottom w:val="0"/>
      <w:divBdr>
        <w:top w:val="none" w:sz="0" w:space="0" w:color="auto"/>
        <w:left w:val="none" w:sz="0" w:space="0" w:color="auto"/>
        <w:bottom w:val="none" w:sz="0" w:space="0" w:color="auto"/>
        <w:right w:val="none" w:sz="0" w:space="0" w:color="auto"/>
      </w:divBdr>
    </w:div>
    <w:div w:id="1889146911">
      <w:bodyDiv w:val="1"/>
      <w:marLeft w:val="0"/>
      <w:marRight w:val="0"/>
      <w:marTop w:val="0"/>
      <w:marBottom w:val="0"/>
      <w:divBdr>
        <w:top w:val="none" w:sz="0" w:space="0" w:color="auto"/>
        <w:left w:val="none" w:sz="0" w:space="0" w:color="auto"/>
        <w:bottom w:val="none" w:sz="0" w:space="0" w:color="auto"/>
        <w:right w:val="none" w:sz="0" w:space="0" w:color="auto"/>
      </w:divBdr>
      <w:divsChild>
        <w:div w:id="242691361">
          <w:marLeft w:val="0"/>
          <w:marRight w:val="0"/>
          <w:marTop w:val="0"/>
          <w:marBottom w:val="150"/>
          <w:divBdr>
            <w:top w:val="none" w:sz="0" w:space="0" w:color="auto"/>
            <w:left w:val="none" w:sz="0" w:space="0" w:color="auto"/>
            <w:bottom w:val="none" w:sz="0" w:space="0" w:color="auto"/>
            <w:right w:val="none" w:sz="0" w:space="0" w:color="auto"/>
          </w:divBdr>
          <w:divsChild>
            <w:div w:id="69546264">
              <w:marLeft w:val="0"/>
              <w:marRight w:val="0"/>
              <w:marTop w:val="0"/>
              <w:marBottom w:val="0"/>
              <w:divBdr>
                <w:top w:val="none" w:sz="0" w:space="0" w:color="auto"/>
                <w:left w:val="none" w:sz="0" w:space="0" w:color="auto"/>
                <w:bottom w:val="none" w:sz="0" w:space="0" w:color="auto"/>
                <w:right w:val="none" w:sz="0" w:space="0" w:color="auto"/>
              </w:divBdr>
              <w:divsChild>
                <w:div w:id="19810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4692">
      <w:bodyDiv w:val="1"/>
      <w:marLeft w:val="0"/>
      <w:marRight w:val="0"/>
      <w:marTop w:val="0"/>
      <w:marBottom w:val="0"/>
      <w:divBdr>
        <w:top w:val="none" w:sz="0" w:space="0" w:color="auto"/>
        <w:left w:val="none" w:sz="0" w:space="0" w:color="auto"/>
        <w:bottom w:val="none" w:sz="0" w:space="0" w:color="auto"/>
        <w:right w:val="none" w:sz="0" w:space="0" w:color="auto"/>
      </w:divBdr>
    </w:div>
    <w:div w:id="1924139166">
      <w:bodyDiv w:val="1"/>
      <w:marLeft w:val="0"/>
      <w:marRight w:val="0"/>
      <w:marTop w:val="0"/>
      <w:marBottom w:val="0"/>
      <w:divBdr>
        <w:top w:val="none" w:sz="0" w:space="0" w:color="auto"/>
        <w:left w:val="none" w:sz="0" w:space="0" w:color="auto"/>
        <w:bottom w:val="none" w:sz="0" w:space="0" w:color="auto"/>
        <w:right w:val="none" w:sz="0" w:space="0" w:color="auto"/>
      </w:divBdr>
    </w:div>
    <w:div w:id="1964114068">
      <w:bodyDiv w:val="1"/>
      <w:marLeft w:val="0"/>
      <w:marRight w:val="0"/>
      <w:marTop w:val="0"/>
      <w:marBottom w:val="0"/>
      <w:divBdr>
        <w:top w:val="none" w:sz="0" w:space="0" w:color="auto"/>
        <w:left w:val="none" w:sz="0" w:space="0" w:color="auto"/>
        <w:bottom w:val="none" w:sz="0" w:space="0" w:color="auto"/>
        <w:right w:val="none" w:sz="0" w:space="0" w:color="auto"/>
      </w:divBdr>
    </w:div>
    <w:div w:id="1979066180">
      <w:bodyDiv w:val="1"/>
      <w:marLeft w:val="0"/>
      <w:marRight w:val="0"/>
      <w:marTop w:val="0"/>
      <w:marBottom w:val="0"/>
      <w:divBdr>
        <w:top w:val="none" w:sz="0" w:space="0" w:color="auto"/>
        <w:left w:val="none" w:sz="0" w:space="0" w:color="auto"/>
        <w:bottom w:val="none" w:sz="0" w:space="0" w:color="auto"/>
        <w:right w:val="none" w:sz="0" w:space="0" w:color="auto"/>
      </w:divBdr>
    </w:div>
    <w:div w:id="2011786774">
      <w:bodyDiv w:val="1"/>
      <w:marLeft w:val="0"/>
      <w:marRight w:val="0"/>
      <w:marTop w:val="0"/>
      <w:marBottom w:val="0"/>
      <w:divBdr>
        <w:top w:val="none" w:sz="0" w:space="0" w:color="auto"/>
        <w:left w:val="none" w:sz="0" w:space="0" w:color="auto"/>
        <w:bottom w:val="none" w:sz="0" w:space="0" w:color="auto"/>
        <w:right w:val="none" w:sz="0" w:space="0" w:color="auto"/>
      </w:divBdr>
    </w:div>
    <w:div w:id="2012757624">
      <w:bodyDiv w:val="1"/>
      <w:marLeft w:val="0"/>
      <w:marRight w:val="0"/>
      <w:marTop w:val="0"/>
      <w:marBottom w:val="0"/>
      <w:divBdr>
        <w:top w:val="none" w:sz="0" w:space="0" w:color="auto"/>
        <w:left w:val="none" w:sz="0" w:space="0" w:color="auto"/>
        <w:bottom w:val="none" w:sz="0" w:space="0" w:color="auto"/>
        <w:right w:val="none" w:sz="0" w:space="0" w:color="auto"/>
      </w:divBdr>
    </w:div>
    <w:div w:id="2015567400">
      <w:bodyDiv w:val="1"/>
      <w:marLeft w:val="0"/>
      <w:marRight w:val="0"/>
      <w:marTop w:val="0"/>
      <w:marBottom w:val="0"/>
      <w:divBdr>
        <w:top w:val="none" w:sz="0" w:space="0" w:color="auto"/>
        <w:left w:val="none" w:sz="0" w:space="0" w:color="auto"/>
        <w:bottom w:val="none" w:sz="0" w:space="0" w:color="auto"/>
        <w:right w:val="none" w:sz="0" w:space="0" w:color="auto"/>
      </w:divBdr>
      <w:divsChild>
        <w:div w:id="1864175146">
          <w:marLeft w:val="0"/>
          <w:marRight w:val="0"/>
          <w:marTop w:val="0"/>
          <w:marBottom w:val="0"/>
          <w:divBdr>
            <w:top w:val="none" w:sz="0" w:space="0" w:color="auto"/>
            <w:left w:val="none" w:sz="0" w:space="0" w:color="auto"/>
            <w:bottom w:val="none" w:sz="0" w:space="0" w:color="auto"/>
            <w:right w:val="none" w:sz="0" w:space="0" w:color="auto"/>
          </w:divBdr>
        </w:div>
        <w:div w:id="1901018096">
          <w:marLeft w:val="0"/>
          <w:marRight w:val="0"/>
          <w:marTop w:val="0"/>
          <w:marBottom w:val="0"/>
          <w:divBdr>
            <w:top w:val="none" w:sz="0" w:space="0" w:color="auto"/>
            <w:left w:val="none" w:sz="0" w:space="0" w:color="auto"/>
            <w:bottom w:val="none" w:sz="0" w:space="0" w:color="auto"/>
            <w:right w:val="none" w:sz="0" w:space="0" w:color="auto"/>
          </w:divBdr>
        </w:div>
      </w:divsChild>
    </w:div>
    <w:div w:id="2018657272">
      <w:bodyDiv w:val="1"/>
      <w:marLeft w:val="0"/>
      <w:marRight w:val="0"/>
      <w:marTop w:val="0"/>
      <w:marBottom w:val="0"/>
      <w:divBdr>
        <w:top w:val="none" w:sz="0" w:space="0" w:color="auto"/>
        <w:left w:val="none" w:sz="0" w:space="0" w:color="auto"/>
        <w:bottom w:val="none" w:sz="0" w:space="0" w:color="auto"/>
        <w:right w:val="none" w:sz="0" w:space="0" w:color="auto"/>
      </w:divBdr>
    </w:div>
    <w:div w:id="2036688002">
      <w:bodyDiv w:val="1"/>
      <w:marLeft w:val="0"/>
      <w:marRight w:val="0"/>
      <w:marTop w:val="0"/>
      <w:marBottom w:val="0"/>
      <w:divBdr>
        <w:top w:val="none" w:sz="0" w:space="0" w:color="auto"/>
        <w:left w:val="none" w:sz="0" w:space="0" w:color="auto"/>
        <w:bottom w:val="none" w:sz="0" w:space="0" w:color="auto"/>
        <w:right w:val="none" w:sz="0" w:space="0" w:color="auto"/>
      </w:divBdr>
      <w:divsChild>
        <w:div w:id="1950090537">
          <w:marLeft w:val="0"/>
          <w:marRight w:val="0"/>
          <w:marTop w:val="0"/>
          <w:marBottom w:val="0"/>
          <w:divBdr>
            <w:top w:val="none" w:sz="0" w:space="0" w:color="auto"/>
            <w:left w:val="none" w:sz="0" w:space="0" w:color="auto"/>
            <w:bottom w:val="none" w:sz="0" w:space="0" w:color="auto"/>
            <w:right w:val="none" w:sz="0" w:space="0" w:color="auto"/>
          </w:divBdr>
        </w:div>
      </w:divsChild>
    </w:div>
    <w:div w:id="2041469609">
      <w:bodyDiv w:val="1"/>
      <w:marLeft w:val="0"/>
      <w:marRight w:val="0"/>
      <w:marTop w:val="0"/>
      <w:marBottom w:val="0"/>
      <w:divBdr>
        <w:top w:val="none" w:sz="0" w:space="0" w:color="auto"/>
        <w:left w:val="none" w:sz="0" w:space="0" w:color="auto"/>
        <w:bottom w:val="none" w:sz="0" w:space="0" w:color="auto"/>
        <w:right w:val="none" w:sz="0" w:space="0" w:color="auto"/>
      </w:divBdr>
    </w:div>
    <w:div w:id="2052487699">
      <w:bodyDiv w:val="1"/>
      <w:marLeft w:val="0"/>
      <w:marRight w:val="0"/>
      <w:marTop w:val="0"/>
      <w:marBottom w:val="0"/>
      <w:divBdr>
        <w:top w:val="none" w:sz="0" w:space="0" w:color="auto"/>
        <w:left w:val="none" w:sz="0" w:space="0" w:color="auto"/>
        <w:bottom w:val="none" w:sz="0" w:space="0" w:color="auto"/>
        <w:right w:val="none" w:sz="0" w:space="0" w:color="auto"/>
      </w:divBdr>
      <w:divsChild>
        <w:div w:id="1819027612">
          <w:marLeft w:val="0"/>
          <w:marRight w:val="0"/>
          <w:marTop w:val="0"/>
          <w:marBottom w:val="0"/>
          <w:divBdr>
            <w:top w:val="none" w:sz="0" w:space="0" w:color="auto"/>
            <w:left w:val="none" w:sz="0" w:space="0" w:color="auto"/>
            <w:bottom w:val="none" w:sz="0" w:space="0" w:color="auto"/>
            <w:right w:val="none" w:sz="0" w:space="0" w:color="auto"/>
          </w:divBdr>
          <w:divsChild>
            <w:div w:id="157967600">
              <w:marLeft w:val="0"/>
              <w:marRight w:val="0"/>
              <w:marTop w:val="0"/>
              <w:marBottom w:val="0"/>
              <w:divBdr>
                <w:top w:val="none" w:sz="0" w:space="0" w:color="auto"/>
                <w:left w:val="none" w:sz="0" w:space="0" w:color="auto"/>
                <w:bottom w:val="none" w:sz="0" w:space="0" w:color="auto"/>
                <w:right w:val="none" w:sz="0" w:space="0" w:color="auto"/>
              </w:divBdr>
              <w:divsChild>
                <w:div w:id="991101215">
                  <w:marLeft w:val="0"/>
                  <w:marRight w:val="0"/>
                  <w:marTop w:val="0"/>
                  <w:marBottom w:val="0"/>
                  <w:divBdr>
                    <w:top w:val="none" w:sz="0" w:space="0" w:color="auto"/>
                    <w:left w:val="none" w:sz="0" w:space="0" w:color="auto"/>
                    <w:bottom w:val="none" w:sz="0" w:space="0" w:color="auto"/>
                    <w:right w:val="none" w:sz="0" w:space="0" w:color="auto"/>
                  </w:divBdr>
                  <w:divsChild>
                    <w:div w:id="949624635">
                      <w:marLeft w:val="0"/>
                      <w:marRight w:val="0"/>
                      <w:marTop w:val="0"/>
                      <w:marBottom w:val="0"/>
                      <w:divBdr>
                        <w:top w:val="none" w:sz="0" w:space="0" w:color="auto"/>
                        <w:left w:val="none" w:sz="0" w:space="0" w:color="auto"/>
                        <w:bottom w:val="none" w:sz="0" w:space="0" w:color="auto"/>
                        <w:right w:val="none" w:sz="0" w:space="0" w:color="auto"/>
                      </w:divBdr>
                    </w:div>
                  </w:divsChild>
                </w:div>
                <w:div w:id="1788353860">
                  <w:marLeft w:val="0"/>
                  <w:marRight w:val="0"/>
                  <w:marTop w:val="0"/>
                  <w:marBottom w:val="0"/>
                  <w:divBdr>
                    <w:top w:val="none" w:sz="0" w:space="0" w:color="auto"/>
                    <w:left w:val="none" w:sz="0" w:space="0" w:color="auto"/>
                    <w:bottom w:val="none" w:sz="0" w:space="0" w:color="auto"/>
                    <w:right w:val="none" w:sz="0" w:space="0" w:color="auto"/>
                  </w:divBdr>
                </w:div>
              </w:divsChild>
            </w:div>
            <w:div w:id="741954742">
              <w:marLeft w:val="0"/>
              <w:marRight w:val="0"/>
              <w:marTop w:val="0"/>
              <w:marBottom w:val="0"/>
              <w:divBdr>
                <w:top w:val="none" w:sz="0" w:space="0" w:color="auto"/>
                <w:left w:val="none" w:sz="0" w:space="0" w:color="auto"/>
                <w:bottom w:val="none" w:sz="0" w:space="0" w:color="auto"/>
                <w:right w:val="none" w:sz="0" w:space="0" w:color="auto"/>
              </w:divBdr>
              <w:divsChild>
                <w:div w:id="881748874">
                  <w:marLeft w:val="0"/>
                  <w:marRight w:val="0"/>
                  <w:marTop w:val="0"/>
                  <w:marBottom w:val="0"/>
                  <w:divBdr>
                    <w:top w:val="none" w:sz="0" w:space="0" w:color="auto"/>
                    <w:left w:val="none" w:sz="0" w:space="0" w:color="auto"/>
                    <w:bottom w:val="none" w:sz="0" w:space="0" w:color="auto"/>
                    <w:right w:val="none" w:sz="0" w:space="0" w:color="auto"/>
                  </w:divBdr>
                  <w:divsChild>
                    <w:div w:id="959798567">
                      <w:marLeft w:val="0"/>
                      <w:marRight w:val="0"/>
                      <w:marTop w:val="0"/>
                      <w:marBottom w:val="0"/>
                      <w:divBdr>
                        <w:top w:val="none" w:sz="0" w:space="0" w:color="auto"/>
                        <w:left w:val="none" w:sz="0" w:space="0" w:color="auto"/>
                        <w:bottom w:val="none" w:sz="0" w:space="0" w:color="auto"/>
                        <w:right w:val="none" w:sz="0" w:space="0" w:color="auto"/>
                      </w:divBdr>
                    </w:div>
                  </w:divsChild>
                </w:div>
                <w:div w:id="18275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3539">
          <w:marLeft w:val="0"/>
          <w:marRight w:val="0"/>
          <w:marTop w:val="0"/>
          <w:marBottom w:val="0"/>
          <w:divBdr>
            <w:top w:val="none" w:sz="0" w:space="0" w:color="auto"/>
            <w:left w:val="none" w:sz="0" w:space="0" w:color="auto"/>
            <w:bottom w:val="none" w:sz="0" w:space="0" w:color="auto"/>
            <w:right w:val="none" w:sz="0" w:space="0" w:color="auto"/>
          </w:divBdr>
          <w:divsChild>
            <w:div w:id="192035310">
              <w:marLeft w:val="0"/>
              <w:marRight w:val="0"/>
              <w:marTop w:val="0"/>
              <w:marBottom w:val="0"/>
              <w:divBdr>
                <w:top w:val="none" w:sz="0" w:space="0" w:color="auto"/>
                <w:left w:val="none" w:sz="0" w:space="0" w:color="auto"/>
                <w:bottom w:val="none" w:sz="0" w:space="0" w:color="auto"/>
                <w:right w:val="none" w:sz="0" w:space="0" w:color="auto"/>
              </w:divBdr>
              <w:divsChild>
                <w:div w:id="1734304832">
                  <w:marLeft w:val="0"/>
                  <w:marRight w:val="0"/>
                  <w:marTop w:val="0"/>
                  <w:marBottom w:val="0"/>
                  <w:divBdr>
                    <w:top w:val="none" w:sz="0" w:space="0" w:color="auto"/>
                    <w:left w:val="none" w:sz="0" w:space="0" w:color="auto"/>
                    <w:bottom w:val="none" w:sz="0" w:space="0" w:color="auto"/>
                    <w:right w:val="none" w:sz="0" w:space="0" w:color="auto"/>
                  </w:divBdr>
                  <w:divsChild>
                    <w:div w:id="13897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50138">
      <w:bodyDiv w:val="1"/>
      <w:marLeft w:val="0"/>
      <w:marRight w:val="0"/>
      <w:marTop w:val="0"/>
      <w:marBottom w:val="0"/>
      <w:divBdr>
        <w:top w:val="none" w:sz="0" w:space="0" w:color="auto"/>
        <w:left w:val="none" w:sz="0" w:space="0" w:color="auto"/>
        <w:bottom w:val="none" w:sz="0" w:space="0" w:color="auto"/>
        <w:right w:val="none" w:sz="0" w:space="0" w:color="auto"/>
      </w:divBdr>
    </w:div>
    <w:div w:id="2071154265">
      <w:bodyDiv w:val="1"/>
      <w:marLeft w:val="0"/>
      <w:marRight w:val="0"/>
      <w:marTop w:val="0"/>
      <w:marBottom w:val="0"/>
      <w:divBdr>
        <w:top w:val="none" w:sz="0" w:space="0" w:color="auto"/>
        <w:left w:val="none" w:sz="0" w:space="0" w:color="auto"/>
        <w:bottom w:val="none" w:sz="0" w:space="0" w:color="auto"/>
        <w:right w:val="none" w:sz="0" w:space="0" w:color="auto"/>
      </w:divBdr>
    </w:div>
    <w:div w:id="2073767416">
      <w:bodyDiv w:val="1"/>
      <w:marLeft w:val="0"/>
      <w:marRight w:val="0"/>
      <w:marTop w:val="0"/>
      <w:marBottom w:val="0"/>
      <w:divBdr>
        <w:top w:val="none" w:sz="0" w:space="0" w:color="auto"/>
        <w:left w:val="none" w:sz="0" w:space="0" w:color="auto"/>
        <w:bottom w:val="none" w:sz="0" w:space="0" w:color="auto"/>
        <w:right w:val="none" w:sz="0" w:space="0" w:color="auto"/>
      </w:divBdr>
    </w:div>
    <w:div w:id="2139183018">
      <w:bodyDiv w:val="1"/>
      <w:marLeft w:val="0"/>
      <w:marRight w:val="0"/>
      <w:marTop w:val="0"/>
      <w:marBottom w:val="0"/>
      <w:divBdr>
        <w:top w:val="none" w:sz="0" w:space="0" w:color="auto"/>
        <w:left w:val="none" w:sz="0" w:space="0" w:color="auto"/>
        <w:bottom w:val="none" w:sz="0" w:space="0" w:color="auto"/>
        <w:right w:val="none" w:sz="0" w:space="0" w:color="auto"/>
      </w:divBdr>
      <w:divsChild>
        <w:div w:id="485630334">
          <w:marLeft w:val="0"/>
          <w:marRight w:val="0"/>
          <w:marTop w:val="60"/>
          <w:marBottom w:val="60"/>
          <w:divBdr>
            <w:top w:val="none" w:sz="0" w:space="0" w:color="auto"/>
            <w:left w:val="none" w:sz="0" w:space="0" w:color="auto"/>
            <w:bottom w:val="none" w:sz="0" w:space="0" w:color="auto"/>
            <w:right w:val="none" w:sz="0" w:space="0" w:color="auto"/>
          </w:divBdr>
        </w:div>
      </w:divsChild>
    </w:div>
    <w:div w:id="214408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ownland.nsw.gov.au/new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crownland.nsw.gov.au/news"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mailto:katandrainfo@gmail.com"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34029</TotalTime>
  <Pages>4</Pages>
  <Words>1218</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lpstr>
    </vt:vector>
  </TitlesOfParts>
  <Company>Barrenjoey High School</Company>
  <LinksUpToDate>false</LinksUpToDate>
  <CharactersWithSpaces>8149</CharactersWithSpaces>
  <SharedDoc>false</SharedDoc>
  <HLinks>
    <vt:vector size="444" baseType="variant">
      <vt:variant>
        <vt:i4>4391033</vt:i4>
      </vt:variant>
      <vt:variant>
        <vt:i4>231</vt:i4>
      </vt:variant>
      <vt:variant>
        <vt:i4>0</vt:i4>
      </vt:variant>
      <vt:variant>
        <vt:i4>5</vt:i4>
      </vt:variant>
      <vt:variant>
        <vt:lpwstr>https://apps.lucidcentral.org/plants_se_nsw/text/entities/bertya_pomaderroides.htm</vt:lpwstr>
      </vt:variant>
      <vt:variant>
        <vt:lpwstr/>
      </vt:variant>
      <vt:variant>
        <vt:i4>3604481</vt:i4>
      </vt:variant>
      <vt:variant>
        <vt:i4>228</vt:i4>
      </vt:variant>
      <vt:variant>
        <vt:i4>0</vt:i4>
      </vt:variant>
      <vt:variant>
        <vt:i4>5</vt:i4>
      </vt:variant>
      <vt:variant>
        <vt:lpwstr>https://apps.lucidcentral.org/plants_se_nsw/text/entities/glossary.htm</vt:lpwstr>
      </vt:variant>
      <vt:variant>
        <vt:lpwstr>Glossary_ovary</vt:lpwstr>
      </vt:variant>
      <vt:variant>
        <vt:i4>5701735</vt:i4>
      </vt:variant>
      <vt:variant>
        <vt:i4>225</vt:i4>
      </vt:variant>
      <vt:variant>
        <vt:i4>0</vt:i4>
      </vt:variant>
      <vt:variant>
        <vt:i4>5</vt:i4>
      </vt:variant>
      <vt:variant>
        <vt:lpwstr>https://apps.lucidcentral.org/plants_se_nsw/text/entities/glossary.htm</vt:lpwstr>
      </vt:variant>
      <vt:variant>
        <vt:lpwstr>Glossary_perianth</vt:lpwstr>
      </vt:variant>
      <vt:variant>
        <vt:i4>4391033</vt:i4>
      </vt:variant>
      <vt:variant>
        <vt:i4>222</vt:i4>
      </vt:variant>
      <vt:variant>
        <vt:i4>0</vt:i4>
      </vt:variant>
      <vt:variant>
        <vt:i4>5</vt:i4>
      </vt:variant>
      <vt:variant>
        <vt:lpwstr>https://apps.lucidcentral.org/plants_se_nsw/text/entities/bertya_pomaderroides.htm</vt:lpwstr>
      </vt:variant>
      <vt:variant>
        <vt:lpwstr/>
      </vt:variant>
      <vt:variant>
        <vt:i4>2621441</vt:i4>
      </vt:variant>
      <vt:variant>
        <vt:i4>219</vt:i4>
      </vt:variant>
      <vt:variant>
        <vt:i4>0</vt:i4>
      </vt:variant>
      <vt:variant>
        <vt:i4>5</vt:i4>
      </vt:variant>
      <vt:variant>
        <vt:lpwstr>https://apps.lucidcentral.org/plants_se_nsw/text/entities/glossary.htm</vt:lpwstr>
      </vt:variant>
      <vt:variant>
        <vt:lpwstr>Glossary_petals</vt:lpwstr>
      </vt:variant>
      <vt:variant>
        <vt:i4>2621441</vt:i4>
      </vt:variant>
      <vt:variant>
        <vt:i4>216</vt:i4>
      </vt:variant>
      <vt:variant>
        <vt:i4>0</vt:i4>
      </vt:variant>
      <vt:variant>
        <vt:i4>5</vt:i4>
      </vt:variant>
      <vt:variant>
        <vt:lpwstr>https://apps.lucidcentral.org/plants_se_nsw/text/entities/glossary.htm</vt:lpwstr>
      </vt:variant>
      <vt:variant>
        <vt:lpwstr>Glossary_petals</vt:lpwstr>
      </vt:variant>
      <vt:variant>
        <vt:i4>4718712</vt:i4>
      </vt:variant>
      <vt:variant>
        <vt:i4>213</vt:i4>
      </vt:variant>
      <vt:variant>
        <vt:i4>0</vt:i4>
      </vt:variant>
      <vt:variant>
        <vt:i4>5</vt:i4>
      </vt:variant>
      <vt:variant>
        <vt:lpwstr>https://apps.lucidcentral.org/plants_se_nsw/text/entities/glossary.htm</vt:lpwstr>
      </vt:variant>
      <vt:variant>
        <vt:lpwstr>Glossary_alternating</vt:lpwstr>
      </vt:variant>
      <vt:variant>
        <vt:i4>5111932</vt:i4>
      </vt:variant>
      <vt:variant>
        <vt:i4>210</vt:i4>
      </vt:variant>
      <vt:variant>
        <vt:i4>0</vt:i4>
      </vt:variant>
      <vt:variant>
        <vt:i4>5</vt:i4>
      </vt:variant>
      <vt:variant>
        <vt:lpwstr>https://apps.lucidcentral.org/plants_se_nsw/text/entities/glossary.htm</vt:lpwstr>
      </vt:variant>
      <vt:variant>
        <vt:lpwstr>Glossary_stellate</vt:lpwstr>
      </vt:variant>
      <vt:variant>
        <vt:i4>2293784</vt:i4>
      </vt:variant>
      <vt:variant>
        <vt:i4>207</vt:i4>
      </vt:variant>
      <vt:variant>
        <vt:i4>0</vt:i4>
      </vt:variant>
      <vt:variant>
        <vt:i4>5</vt:i4>
      </vt:variant>
      <vt:variant>
        <vt:lpwstr>https://apps.lucidcentral.org/plants_se_nsw/text/entities/glossary.htm</vt:lpwstr>
      </vt:variant>
      <vt:variant>
        <vt:lpwstr>Glossary_shrub</vt:lpwstr>
      </vt:variant>
      <vt:variant>
        <vt:i4>2555919</vt:i4>
      </vt:variant>
      <vt:variant>
        <vt:i4>204</vt:i4>
      </vt:variant>
      <vt:variant>
        <vt:i4>0</vt:i4>
      </vt:variant>
      <vt:variant>
        <vt:i4>5</vt:i4>
      </vt:variant>
      <vt:variant>
        <vt:lpwstr>https://apps.lucidcentral.org/plants_se_nsw/text/entities/glossary.htm</vt:lpwstr>
      </vt:variant>
      <vt:variant>
        <vt:lpwstr>Glossary_forest</vt:lpwstr>
      </vt:variant>
      <vt:variant>
        <vt:i4>2359343</vt:i4>
      </vt:variant>
      <vt:variant>
        <vt:i4>201</vt:i4>
      </vt:variant>
      <vt:variant>
        <vt:i4>0</vt:i4>
      </vt:variant>
      <vt:variant>
        <vt:i4>5</vt:i4>
      </vt:variant>
      <vt:variant>
        <vt:lpwstr>https://biodiversity.org.au/nsl/services/search/names?product=apni&amp;tree.id=&amp;name=Bischofiaceae+&amp;inc._scientific=&amp;inc._scientific=on&amp;inc._cultivar=&amp;inc._other=&amp;max=100&amp;display=apni&amp;search=true</vt:lpwstr>
      </vt:variant>
      <vt:variant>
        <vt:lpwstr/>
      </vt:variant>
      <vt:variant>
        <vt:i4>131145</vt:i4>
      </vt:variant>
      <vt:variant>
        <vt:i4>195</vt:i4>
      </vt:variant>
      <vt:variant>
        <vt:i4>0</vt:i4>
      </vt:variant>
      <vt:variant>
        <vt:i4>5</vt:i4>
      </vt:variant>
      <vt:variant>
        <vt:lpwstr>https://plantnet.rbgsyd.nsw.gov.au/web2printer/web2printer4.php?img=0&amp;lnk=3&amp;style=/style.css</vt:lpwstr>
      </vt:variant>
      <vt:variant>
        <vt:lpwstr/>
      </vt:variant>
      <vt:variant>
        <vt:i4>1769598</vt:i4>
      </vt:variant>
      <vt:variant>
        <vt:i4>189</vt:i4>
      </vt:variant>
      <vt:variant>
        <vt:i4>0</vt:i4>
      </vt:variant>
      <vt:variant>
        <vt:i4>5</vt:i4>
      </vt:variant>
      <vt:variant>
        <vt:lpwstr>https://en.wikipedia.org/wiki/Food_and_Drug_Administration</vt:lpwstr>
      </vt:variant>
      <vt:variant>
        <vt:lpwstr/>
      </vt:variant>
      <vt:variant>
        <vt:i4>4522093</vt:i4>
      </vt:variant>
      <vt:variant>
        <vt:i4>186</vt:i4>
      </vt:variant>
      <vt:variant>
        <vt:i4>0</vt:i4>
      </vt:variant>
      <vt:variant>
        <vt:i4>5</vt:i4>
      </vt:variant>
      <vt:variant>
        <vt:lpwstr>https://en.wikipedia.org/wiki/Evidence-based_medicine</vt:lpwstr>
      </vt:variant>
      <vt:variant>
        <vt:lpwstr/>
      </vt:variant>
      <vt:variant>
        <vt:i4>4456549</vt:i4>
      </vt:variant>
      <vt:variant>
        <vt:i4>183</vt:i4>
      </vt:variant>
      <vt:variant>
        <vt:i4>0</vt:i4>
      </vt:variant>
      <vt:variant>
        <vt:i4>5</vt:i4>
      </vt:variant>
      <vt:variant>
        <vt:lpwstr>https://en.wikipedia.org/wiki/Euphorbiaceae</vt:lpwstr>
      </vt:variant>
      <vt:variant>
        <vt:lpwstr>cite_note-mondal-13</vt:lpwstr>
      </vt:variant>
      <vt:variant>
        <vt:i4>1966183</vt:i4>
      </vt:variant>
      <vt:variant>
        <vt:i4>180</vt:i4>
      </vt:variant>
      <vt:variant>
        <vt:i4>0</vt:i4>
      </vt:variant>
      <vt:variant>
        <vt:i4>5</vt:i4>
      </vt:variant>
      <vt:variant>
        <vt:lpwstr>https://en.wikipedia.org/wiki/Traditional_medicine</vt:lpwstr>
      </vt:variant>
      <vt:variant>
        <vt:lpwstr/>
      </vt:variant>
      <vt:variant>
        <vt:i4>196632</vt:i4>
      </vt:variant>
      <vt:variant>
        <vt:i4>177</vt:i4>
      </vt:variant>
      <vt:variant>
        <vt:i4>0</vt:i4>
      </vt:variant>
      <vt:variant>
        <vt:i4>5</vt:i4>
      </vt:variant>
      <vt:variant>
        <vt:lpwstr>https://en.wikipedia.org/wiki/L.</vt:lpwstr>
      </vt:variant>
      <vt:variant>
        <vt:lpwstr/>
      </vt:variant>
      <vt:variant>
        <vt:i4>2097179</vt:i4>
      </vt:variant>
      <vt:variant>
        <vt:i4>174</vt:i4>
      </vt:variant>
      <vt:variant>
        <vt:i4>0</vt:i4>
      </vt:variant>
      <vt:variant>
        <vt:i4>5</vt:i4>
      </vt:variant>
      <vt:variant>
        <vt:lpwstr>https://en.wikipedia.org/wiki/Euphorbiaceae</vt:lpwstr>
      </vt:variant>
      <vt:variant>
        <vt:lpwstr>cite_note-12</vt:lpwstr>
      </vt:variant>
      <vt:variant>
        <vt:i4>2228295</vt:i4>
      </vt:variant>
      <vt:variant>
        <vt:i4>171</vt:i4>
      </vt:variant>
      <vt:variant>
        <vt:i4>0</vt:i4>
      </vt:variant>
      <vt:variant>
        <vt:i4>5</vt:i4>
      </vt:variant>
      <vt:variant>
        <vt:lpwstr>https://en.wikipedia.org/wiki/Invasive_species</vt:lpwstr>
      </vt:variant>
      <vt:variant>
        <vt:lpwstr/>
      </vt:variant>
      <vt:variant>
        <vt:i4>8192009</vt:i4>
      </vt:variant>
      <vt:variant>
        <vt:i4>168</vt:i4>
      </vt:variant>
      <vt:variant>
        <vt:i4>0</vt:i4>
      </vt:variant>
      <vt:variant>
        <vt:i4>5</vt:i4>
      </vt:variant>
      <vt:variant>
        <vt:lpwstr>https://en.wikipedia.org/wiki/Chinese_tallow</vt:lpwstr>
      </vt:variant>
      <vt:variant>
        <vt:lpwstr/>
      </vt:variant>
      <vt:variant>
        <vt:i4>7012381</vt:i4>
      </vt:variant>
      <vt:variant>
        <vt:i4>165</vt:i4>
      </vt:variant>
      <vt:variant>
        <vt:i4>0</vt:i4>
      </vt:variant>
      <vt:variant>
        <vt:i4>5</vt:i4>
      </vt:variant>
      <vt:variant>
        <vt:lpwstr>https://en.wikipedia.org/wiki/Euphorbia_esula</vt:lpwstr>
      </vt:variant>
      <vt:variant>
        <vt:lpwstr/>
      </vt:variant>
      <vt:variant>
        <vt:i4>2424925</vt:i4>
      </vt:variant>
      <vt:variant>
        <vt:i4>162</vt:i4>
      </vt:variant>
      <vt:variant>
        <vt:i4>0</vt:i4>
      </vt:variant>
      <vt:variant>
        <vt:i4>5</vt:i4>
      </vt:variant>
      <vt:variant>
        <vt:lpwstr>https://en.wikipedia.org/wiki/Garden_croton</vt:lpwstr>
      </vt:variant>
      <vt:variant>
        <vt:lpwstr/>
      </vt:variant>
      <vt:variant>
        <vt:i4>1572962</vt:i4>
      </vt:variant>
      <vt:variant>
        <vt:i4>159</vt:i4>
      </vt:variant>
      <vt:variant>
        <vt:i4>0</vt:i4>
      </vt:variant>
      <vt:variant>
        <vt:i4>5</vt:i4>
      </vt:variant>
      <vt:variant>
        <vt:lpwstr>https://en.wikipedia.org/wiki/Euphorbia_pulcherrima</vt:lpwstr>
      </vt:variant>
      <vt:variant>
        <vt:lpwstr/>
      </vt:variant>
      <vt:variant>
        <vt:i4>2490442</vt:i4>
      </vt:variant>
      <vt:variant>
        <vt:i4>156</vt:i4>
      </vt:variant>
      <vt:variant>
        <vt:i4>0</vt:i4>
      </vt:variant>
      <vt:variant>
        <vt:i4>5</vt:i4>
      </vt:variant>
      <vt:variant>
        <vt:lpwstr>https://en.wikipedia.org/wiki/Ornamental_plant</vt:lpwstr>
      </vt:variant>
      <vt:variant>
        <vt:lpwstr/>
      </vt:variant>
      <vt:variant>
        <vt:i4>6225956</vt:i4>
      </vt:variant>
      <vt:variant>
        <vt:i4>153</vt:i4>
      </vt:variant>
      <vt:variant>
        <vt:i4>0</vt:i4>
      </vt:variant>
      <vt:variant>
        <vt:i4>5</vt:i4>
      </vt:variant>
      <vt:variant>
        <vt:lpwstr>https://en.wikipedia.org/wiki/Jatropha_curcas</vt:lpwstr>
      </vt:variant>
      <vt:variant>
        <vt:lpwstr/>
      </vt:variant>
      <vt:variant>
        <vt:i4>2162786</vt:i4>
      </vt:variant>
      <vt:variant>
        <vt:i4>150</vt:i4>
      </vt:variant>
      <vt:variant>
        <vt:i4>0</vt:i4>
      </vt:variant>
      <vt:variant>
        <vt:i4>5</vt:i4>
      </vt:variant>
      <vt:variant>
        <vt:lpwstr>https://en.wikipedia.org/wiki/Laxative</vt:lpwstr>
      </vt:variant>
      <vt:variant>
        <vt:lpwstr/>
      </vt:variant>
      <vt:variant>
        <vt:i4>2359372</vt:i4>
      </vt:variant>
      <vt:variant>
        <vt:i4>147</vt:i4>
      </vt:variant>
      <vt:variant>
        <vt:i4>0</vt:i4>
      </vt:variant>
      <vt:variant>
        <vt:i4>5</vt:i4>
      </vt:variant>
      <vt:variant>
        <vt:lpwstr>https://en.wikipedia.org/wiki/Excoecaria_agallocha</vt:lpwstr>
      </vt:variant>
      <vt:variant>
        <vt:lpwstr/>
      </vt:variant>
      <vt:variant>
        <vt:i4>7995471</vt:i4>
      </vt:variant>
      <vt:variant>
        <vt:i4>144</vt:i4>
      </vt:variant>
      <vt:variant>
        <vt:i4>0</vt:i4>
      </vt:variant>
      <vt:variant>
        <vt:i4>5</vt:i4>
      </vt:variant>
      <vt:variant>
        <vt:lpwstr>https://en.wikipedia.org/wiki/Wikipedia:Citation_needed</vt:lpwstr>
      </vt:variant>
      <vt:variant>
        <vt:lpwstr/>
      </vt:variant>
      <vt:variant>
        <vt:i4>6225922</vt:i4>
      </vt:variant>
      <vt:variant>
        <vt:i4>141</vt:i4>
      </vt:variant>
      <vt:variant>
        <vt:i4>0</vt:i4>
      </vt:variant>
      <vt:variant>
        <vt:i4>5</vt:i4>
      </vt:variant>
      <vt:variant>
        <vt:lpwstr>https://en.wikipedia.org/wiki/Poison</vt:lpwstr>
      </vt:variant>
      <vt:variant>
        <vt:lpwstr/>
      </vt:variant>
      <vt:variant>
        <vt:i4>7995407</vt:i4>
      </vt:variant>
      <vt:variant>
        <vt:i4>138</vt:i4>
      </vt:variant>
      <vt:variant>
        <vt:i4>0</vt:i4>
      </vt:variant>
      <vt:variant>
        <vt:i4>5</vt:i4>
      </vt:variant>
      <vt:variant>
        <vt:lpwstr>https://en.wikipedia.org/wiki/Hevea_brasiliensis</vt:lpwstr>
      </vt:variant>
      <vt:variant>
        <vt:lpwstr/>
      </vt:variant>
      <vt:variant>
        <vt:i4>2883709</vt:i4>
      </vt:variant>
      <vt:variant>
        <vt:i4>135</vt:i4>
      </vt:variant>
      <vt:variant>
        <vt:i4>0</vt:i4>
      </vt:variant>
      <vt:variant>
        <vt:i4>5</vt:i4>
      </vt:variant>
      <vt:variant>
        <vt:lpwstr>https://en.wikipedia.org/wiki/Crotonoideae</vt:lpwstr>
      </vt:variant>
      <vt:variant>
        <vt:lpwstr/>
      </vt:variant>
      <vt:variant>
        <vt:i4>4325382</vt:i4>
      </vt:variant>
      <vt:variant>
        <vt:i4>132</vt:i4>
      </vt:variant>
      <vt:variant>
        <vt:i4>0</vt:i4>
      </vt:variant>
      <vt:variant>
        <vt:i4>5</vt:i4>
      </vt:variant>
      <vt:variant>
        <vt:lpwstr>https://en.wikipedia.org/wiki/Euphorbioideae</vt:lpwstr>
      </vt:variant>
      <vt:variant>
        <vt:lpwstr/>
      </vt:variant>
      <vt:variant>
        <vt:i4>2687084</vt:i4>
      </vt:variant>
      <vt:variant>
        <vt:i4>129</vt:i4>
      </vt:variant>
      <vt:variant>
        <vt:i4>0</vt:i4>
      </vt:variant>
      <vt:variant>
        <vt:i4>5</vt:i4>
      </vt:variant>
      <vt:variant>
        <vt:lpwstr>https://en.wikipedia.org/wiki/Latex</vt:lpwstr>
      </vt:variant>
      <vt:variant>
        <vt:lpwstr/>
      </vt:variant>
      <vt:variant>
        <vt:i4>3342423</vt:i4>
      </vt:variant>
      <vt:variant>
        <vt:i4>126</vt:i4>
      </vt:variant>
      <vt:variant>
        <vt:i4>0</vt:i4>
      </vt:variant>
      <vt:variant>
        <vt:i4>5</vt:i4>
      </vt:variant>
      <vt:variant>
        <vt:lpwstr>https://en.wikipedia.org/wiki/Euphorbiaceae</vt:lpwstr>
      </vt:variant>
      <vt:variant>
        <vt:lpwstr>cite_note-wedin-5</vt:lpwstr>
      </vt:variant>
      <vt:variant>
        <vt:i4>2949221</vt:i4>
      </vt:variant>
      <vt:variant>
        <vt:i4>123</vt:i4>
      </vt:variant>
      <vt:variant>
        <vt:i4>0</vt:i4>
      </vt:variant>
      <vt:variant>
        <vt:i4>5</vt:i4>
      </vt:variant>
      <vt:variant>
        <vt:lpwstr>https://en.wikipedia.org/wiki/Ricin</vt:lpwstr>
      </vt:variant>
      <vt:variant>
        <vt:lpwstr/>
      </vt:variant>
      <vt:variant>
        <vt:i4>5373970</vt:i4>
      </vt:variant>
      <vt:variant>
        <vt:i4>120</vt:i4>
      </vt:variant>
      <vt:variant>
        <vt:i4>0</vt:i4>
      </vt:variant>
      <vt:variant>
        <vt:i4>5</vt:i4>
      </vt:variant>
      <vt:variant>
        <vt:lpwstr>https://en.wikipedia.org/wiki/Lectin</vt:lpwstr>
      </vt:variant>
      <vt:variant>
        <vt:lpwstr/>
      </vt:variant>
      <vt:variant>
        <vt:i4>2818168</vt:i4>
      </vt:variant>
      <vt:variant>
        <vt:i4>117</vt:i4>
      </vt:variant>
      <vt:variant>
        <vt:i4>0</vt:i4>
      </vt:variant>
      <vt:variant>
        <vt:i4>5</vt:i4>
      </vt:variant>
      <vt:variant>
        <vt:lpwstr>https://en.wikipedia.org/wiki/Toxin</vt:lpwstr>
      </vt:variant>
      <vt:variant>
        <vt:lpwstr/>
      </vt:variant>
      <vt:variant>
        <vt:i4>1572970</vt:i4>
      </vt:variant>
      <vt:variant>
        <vt:i4>114</vt:i4>
      </vt:variant>
      <vt:variant>
        <vt:i4>0</vt:i4>
      </vt:variant>
      <vt:variant>
        <vt:i4>5</vt:i4>
      </vt:variant>
      <vt:variant>
        <vt:lpwstr>https://en.wikipedia.org/wiki/Ricinus_communis</vt:lpwstr>
      </vt:variant>
      <vt:variant>
        <vt:lpwstr/>
      </vt:variant>
      <vt:variant>
        <vt:i4>4784189</vt:i4>
      </vt:variant>
      <vt:variant>
        <vt:i4>111</vt:i4>
      </vt:variant>
      <vt:variant>
        <vt:i4>0</vt:i4>
      </vt:variant>
      <vt:variant>
        <vt:i4>5</vt:i4>
      </vt:variant>
      <vt:variant>
        <vt:lpwstr>https://en.wikipedia.org/wiki/Castor_oil</vt:lpwstr>
      </vt:variant>
      <vt:variant>
        <vt:lpwstr/>
      </vt:variant>
      <vt:variant>
        <vt:i4>4784133</vt:i4>
      </vt:variant>
      <vt:variant>
        <vt:i4>108</vt:i4>
      </vt:variant>
      <vt:variant>
        <vt:i4>0</vt:i4>
      </vt:variant>
      <vt:variant>
        <vt:i4>5</vt:i4>
      </vt:variant>
      <vt:variant>
        <vt:lpwstr>https://en.wikipedia.org/wiki/Cassava</vt:lpwstr>
      </vt:variant>
      <vt:variant>
        <vt:lpwstr/>
      </vt:variant>
      <vt:variant>
        <vt:i4>3473482</vt:i4>
      </vt:variant>
      <vt:variant>
        <vt:i4>105</vt:i4>
      </vt:variant>
      <vt:variant>
        <vt:i4>0</vt:i4>
      </vt:variant>
      <vt:variant>
        <vt:i4>5</vt:i4>
      </vt:variant>
      <vt:variant>
        <vt:lpwstr>https://en.wikipedia.org/wiki/Glycoside</vt:lpwstr>
      </vt:variant>
      <vt:variant>
        <vt:lpwstr>Cyanogenic_glycosides</vt:lpwstr>
      </vt:variant>
      <vt:variant>
        <vt:i4>2818171</vt:i4>
      </vt:variant>
      <vt:variant>
        <vt:i4>102</vt:i4>
      </vt:variant>
      <vt:variant>
        <vt:i4>0</vt:i4>
      </vt:variant>
      <vt:variant>
        <vt:i4>5</vt:i4>
      </vt:variant>
      <vt:variant>
        <vt:lpwstr>https://en.wikipedia.org/wiki/Alkaloid</vt:lpwstr>
      </vt:variant>
      <vt:variant>
        <vt:lpwstr/>
      </vt:variant>
      <vt:variant>
        <vt:i4>3866725</vt:i4>
      </vt:variant>
      <vt:variant>
        <vt:i4>99</vt:i4>
      </vt:variant>
      <vt:variant>
        <vt:i4>0</vt:i4>
      </vt:variant>
      <vt:variant>
        <vt:i4>5</vt:i4>
      </vt:variant>
      <vt:variant>
        <vt:lpwstr>https://en.wikipedia.org/wiki/Ester</vt:lpwstr>
      </vt:variant>
      <vt:variant>
        <vt:lpwstr/>
      </vt:variant>
      <vt:variant>
        <vt:i4>5636119</vt:i4>
      </vt:variant>
      <vt:variant>
        <vt:i4>96</vt:i4>
      </vt:variant>
      <vt:variant>
        <vt:i4>0</vt:i4>
      </vt:variant>
      <vt:variant>
        <vt:i4>5</vt:i4>
      </vt:variant>
      <vt:variant>
        <vt:lpwstr>https://en.wikipedia.org/wiki/Terpene</vt:lpwstr>
      </vt:variant>
      <vt:variant>
        <vt:lpwstr/>
      </vt:variant>
      <vt:variant>
        <vt:i4>5439508</vt:i4>
      </vt:variant>
      <vt:variant>
        <vt:i4>93</vt:i4>
      </vt:variant>
      <vt:variant>
        <vt:i4>0</vt:i4>
      </vt:variant>
      <vt:variant>
        <vt:i4>5</vt:i4>
      </vt:variant>
      <vt:variant>
        <vt:lpwstr>https://en.wikipedia.org/wiki/Phytotoxin</vt:lpwstr>
      </vt:variant>
      <vt:variant>
        <vt:lpwstr/>
      </vt:variant>
      <vt:variant>
        <vt:i4>3801178</vt:i4>
      </vt:variant>
      <vt:variant>
        <vt:i4>90</vt:i4>
      </vt:variant>
      <vt:variant>
        <vt:i4>0</vt:i4>
      </vt:variant>
      <vt:variant>
        <vt:i4>5</vt:i4>
      </vt:variant>
      <vt:variant>
        <vt:lpwstr>https://en.wikipedia.org/wiki/Ovary_(plants)</vt:lpwstr>
      </vt:variant>
      <vt:variant>
        <vt:lpwstr/>
      </vt:variant>
      <vt:variant>
        <vt:i4>6160400</vt:i4>
      </vt:variant>
      <vt:variant>
        <vt:i4>87</vt:i4>
      </vt:variant>
      <vt:variant>
        <vt:i4>0</vt:i4>
      </vt:variant>
      <vt:variant>
        <vt:i4>5</vt:i4>
      </vt:variant>
      <vt:variant>
        <vt:lpwstr>https://en.wikipedia.org/wiki/Hypogynous</vt:lpwstr>
      </vt:variant>
      <vt:variant>
        <vt:lpwstr/>
      </vt:variant>
      <vt:variant>
        <vt:i4>5898243</vt:i4>
      </vt:variant>
      <vt:variant>
        <vt:i4>84</vt:i4>
      </vt:variant>
      <vt:variant>
        <vt:i4>0</vt:i4>
      </vt:variant>
      <vt:variant>
        <vt:i4>5</vt:i4>
      </vt:variant>
      <vt:variant>
        <vt:lpwstr>https://en.wikipedia.org/wiki/Stamen</vt:lpwstr>
      </vt:variant>
      <vt:variant>
        <vt:lpwstr/>
      </vt:variant>
      <vt:variant>
        <vt:i4>4456472</vt:i4>
      </vt:variant>
      <vt:variant>
        <vt:i4>81</vt:i4>
      </vt:variant>
      <vt:variant>
        <vt:i4>0</vt:i4>
      </vt:variant>
      <vt:variant>
        <vt:i4>5</vt:i4>
      </vt:variant>
      <vt:variant>
        <vt:lpwstr>https://en.wikipedia.org/wiki/Flower</vt:lpwstr>
      </vt:variant>
      <vt:variant>
        <vt:lpwstr/>
      </vt:variant>
      <vt:variant>
        <vt:i4>3997811</vt:i4>
      </vt:variant>
      <vt:variant>
        <vt:i4>78</vt:i4>
      </vt:variant>
      <vt:variant>
        <vt:i4>0</vt:i4>
      </vt:variant>
      <vt:variant>
        <vt:i4>5</vt:i4>
      </vt:variant>
      <vt:variant>
        <vt:lpwstr>https://en.wikipedia.org/wiki/Dioecious</vt:lpwstr>
      </vt:variant>
      <vt:variant>
        <vt:lpwstr/>
      </vt:variant>
      <vt:variant>
        <vt:i4>5373966</vt:i4>
      </vt:variant>
      <vt:variant>
        <vt:i4>75</vt:i4>
      </vt:variant>
      <vt:variant>
        <vt:i4>0</vt:i4>
      </vt:variant>
      <vt:variant>
        <vt:i4>5</vt:i4>
      </vt:variant>
      <vt:variant>
        <vt:lpwstr>https://en.wikipedia.org/wiki/Monoecious</vt:lpwstr>
      </vt:variant>
      <vt:variant>
        <vt:lpwstr/>
      </vt:variant>
      <vt:variant>
        <vt:i4>3997780</vt:i4>
      </vt:variant>
      <vt:variant>
        <vt:i4>72</vt:i4>
      </vt:variant>
      <vt:variant>
        <vt:i4>0</vt:i4>
      </vt:variant>
      <vt:variant>
        <vt:i4>5</vt:i4>
      </vt:variant>
      <vt:variant>
        <vt:lpwstr>https://en.wikipedia.org/wiki/Spine_(botany)</vt:lpwstr>
      </vt:variant>
      <vt:variant>
        <vt:lpwstr/>
      </vt:variant>
      <vt:variant>
        <vt:i4>7340049</vt:i4>
      </vt:variant>
      <vt:variant>
        <vt:i4>69</vt:i4>
      </vt:variant>
      <vt:variant>
        <vt:i4>0</vt:i4>
      </vt:variant>
      <vt:variant>
        <vt:i4>5</vt:i4>
      </vt:variant>
      <vt:variant>
        <vt:lpwstr>https://en.wikipedia.org/wiki/Trichome</vt:lpwstr>
      </vt:variant>
      <vt:variant>
        <vt:lpwstr>Plant_trichomes</vt:lpwstr>
      </vt:variant>
      <vt:variant>
        <vt:i4>6160395</vt:i4>
      </vt:variant>
      <vt:variant>
        <vt:i4>66</vt:i4>
      </vt:variant>
      <vt:variant>
        <vt:i4>0</vt:i4>
      </vt:variant>
      <vt:variant>
        <vt:i4>5</vt:i4>
      </vt:variant>
      <vt:variant>
        <vt:lpwstr>https://en.wikipedia.org/wiki/Pinnate</vt:lpwstr>
      </vt:variant>
      <vt:variant>
        <vt:lpwstr/>
      </vt:variant>
      <vt:variant>
        <vt:i4>5570569</vt:i4>
      </vt:variant>
      <vt:variant>
        <vt:i4>63</vt:i4>
      </vt:variant>
      <vt:variant>
        <vt:i4>0</vt:i4>
      </vt:variant>
      <vt:variant>
        <vt:i4>5</vt:i4>
      </vt:variant>
      <vt:variant>
        <vt:lpwstr>https://en.wikipedia.org/wiki/Palmate</vt:lpwstr>
      </vt:variant>
      <vt:variant>
        <vt:lpwstr/>
      </vt:variant>
      <vt:variant>
        <vt:i4>4522011</vt:i4>
      </vt:variant>
      <vt:variant>
        <vt:i4>60</vt:i4>
      </vt:variant>
      <vt:variant>
        <vt:i4>0</vt:i4>
      </vt:variant>
      <vt:variant>
        <vt:i4>5</vt:i4>
      </vt:variant>
      <vt:variant>
        <vt:lpwstr>https://en.wikipedia.org/wiki/Stipule</vt:lpwstr>
      </vt:variant>
      <vt:variant>
        <vt:lpwstr/>
      </vt:variant>
      <vt:variant>
        <vt:i4>3014777</vt:i4>
      </vt:variant>
      <vt:variant>
        <vt:i4>57</vt:i4>
      </vt:variant>
      <vt:variant>
        <vt:i4>0</vt:i4>
      </vt:variant>
      <vt:variant>
        <vt:i4>5</vt:i4>
      </vt:variant>
      <vt:variant>
        <vt:lpwstr>https://en.wikipedia.org/wiki/Leaf</vt:lpwstr>
      </vt:variant>
      <vt:variant>
        <vt:lpwstr/>
      </vt:variant>
      <vt:variant>
        <vt:i4>4784132</vt:i4>
      </vt:variant>
      <vt:variant>
        <vt:i4>54</vt:i4>
      </vt:variant>
      <vt:variant>
        <vt:i4>0</vt:i4>
      </vt:variant>
      <vt:variant>
        <vt:i4>5</vt:i4>
      </vt:variant>
      <vt:variant>
        <vt:lpwstr>https://en.wikipedia.org/wiki/Antarctica</vt:lpwstr>
      </vt:variant>
      <vt:variant>
        <vt:lpwstr/>
      </vt:variant>
      <vt:variant>
        <vt:i4>3473499</vt:i4>
      </vt:variant>
      <vt:variant>
        <vt:i4>51</vt:i4>
      </vt:variant>
      <vt:variant>
        <vt:i4>0</vt:i4>
      </vt:variant>
      <vt:variant>
        <vt:i4>5</vt:i4>
      </vt:variant>
      <vt:variant>
        <vt:lpwstr>https://en.wikipedia.org/wiki/Cosmopolitan_distribution</vt:lpwstr>
      </vt:variant>
      <vt:variant>
        <vt:lpwstr/>
      </vt:variant>
      <vt:variant>
        <vt:i4>1179690</vt:i4>
      </vt:variant>
      <vt:variant>
        <vt:i4>48</vt:i4>
      </vt:variant>
      <vt:variant>
        <vt:i4>0</vt:i4>
      </vt:variant>
      <vt:variant>
        <vt:i4>5</vt:i4>
      </vt:variant>
      <vt:variant>
        <vt:lpwstr>https://en.wikipedia.org/wiki/Euphorbiaceae</vt:lpwstr>
      </vt:variant>
      <vt:variant>
        <vt:lpwstr>cite_note-4</vt:lpwstr>
      </vt:variant>
      <vt:variant>
        <vt:i4>3080267</vt:i4>
      </vt:variant>
      <vt:variant>
        <vt:i4>45</vt:i4>
      </vt:variant>
      <vt:variant>
        <vt:i4>0</vt:i4>
      </vt:variant>
      <vt:variant>
        <vt:i4>5</vt:i4>
      </vt:variant>
      <vt:variant>
        <vt:lpwstr>https://en.wikipedia.org/wiki/Convergent_evolution</vt:lpwstr>
      </vt:variant>
      <vt:variant>
        <vt:lpwstr/>
      </vt:variant>
      <vt:variant>
        <vt:i4>4915201</vt:i4>
      </vt:variant>
      <vt:variant>
        <vt:i4>42</vt:i4>
      </vt:variant>
      <vt:variant>
        <vt:i4>0</vt:i4>
      </vt:variant>
      <vt:variant>
        <vt:i4>5</vt:i4>
      </vt:variant>
      <vt:variant>
        <vt:lpwstr>https://en.wikipedia.org/wiki/Cactus</vt:lpwstr>
      </vt:variant>
      <vt:variant>
        <vt:lpwstr/>
      </vt:variant>
      <vt:variant>
        <vt:i4>3735668</vt:i4>
      </vt:variant>
      <vt:variant>
        <vt:i4>39</vt:i4>
      </vt:variant>
      <vt:variant>
        <vt:i4>0</vt:i4>
      </vt:variant>
      <vt:variant>
        <vt:i4>5</vt:i4>
      </vt:variant>
      <vt:variant>
        <vt:lpwstr>https://en.wikipedia.org/wiki/Succulent</vt:lpwstr>
      </vt:variant>
      <vt:variant>
        <vt:lpwstr/>
      </vt:variant>
      <vt:variant>
        <vt:i4>3604511</vt:i4>
      </vt:variant>
      <vt:variant>
        <vt:i4>36</vt:i4>
      </vt:variant>
      <vt:variant>
        <vt:i4>0</vt:i4>
      </vt:variant>
      <vt:variant>
        <vt:i4>5</vt:i4>
      </vt:variant>
      <vt:variant>
        <vt:lpwstr>https://en.wikipedia.org/wiki/Euphorbiaceae</vt:lpwstr>
      </vt:variant>
      <vt:variant>
        <vt:lpwstr>cite_note-Bramwell-3</vt:lpwstr>
      </vt:variant>
      <vt:variant>
        <vt:i4>1704036</vt:i4>
      </vt:variant>
      <vt:variant>
        <vt:i4>33</vt:i4>
      </vt:variant>
      <vt:variant>
        <vt:i4>0</vt:i4>
      </vt:variant>
      <vt:variant>
        <vt:i4>5</vt:i4>
      </vt:variant>
      <vt:variant>
        <vt:lpwstr>https://en.wikipedia.org/wiki/Euphorbia_canariensis</vt:lpwstr>
      </vt:variant>
      <vt:variant>
        <vt:lpwstr/>
      </vt:variant>
      <vt:variant>
        <vt:i4>7995407</vt:i4>
      </vt:variant>
      <vt:variant>
        <vt:i4>30</vt:i4>
      </vt:variant>
      <vt:variant>
        <vt:i4>0</vt:i4>
      </vt:variant>
      <vt:variant>
        <vt:i4>5</vt:i4>
      </vt:variant>
      <vt:variant>
        <vt:lpwstr>https://en.wikipedia.org/wiki/Hevea_brasiliensis</vt:lpwstr>
      </vt:variant>
      <vt:variant>
        <vt:lpwstr/>
      </vt:variant>
      <vt:variant>
        <vt:i4>3801189</vt:i4>
      </vt:variant>
      <vt:variant>
        <vt:i4>27</vt:i4>
      </vt:variant>
      <vt:variant>
        <vt:i4>0</vt:i4>
      </vt:variant>
      <vt:variant>
        <vt:i4>5</vt:i4>
      </vt:variant>
      <vt:variant>
        <vt:lpwstr>https://en.wikipedia.org/wiki/Tree</vt:lpwstr>
      </vt:variant>
      <vt:variant>
        <vt:lpwstr/>
      </vt:variant>
      <vt:variant>
        <vt:i4>3145845</vt:i4>
      </vt:variant>
      <vt:variant>
        <vt:i4>24</vt:i4>
      </vt:variant>
      <vt:variant>
        <vt:i4>0</vt:i4>
      </vt:variant>
      <vt:variant>
        <vt:i4>5</vt:i4>
      </vt:variant>
      <vt:variant>
        <vt:lpwstr>https://en.wikipedia.org/wiki/Shrub</vt:lpwstr>
      </vt:variant>
      <vt:variant>
        <vt:lpwstr/>
      </vt:variant>
      <vt:variant>
        <vt:i4>4980742</vt:i4>
      </vt:variant>
      <vt:variant>
        <vt:i4>21</vt:i4>
      </vt:variant>
      <vt:variant>
        <vt:i4>0</vt:i4>
      </vt:variant>
      <vt:variant>
        <vt:i4>5</vt:i4>
      </vt:variant>
      <vt:variant>
        <vt:lpwstr>https://en.wikipedia.org/wiki/Tropics</vt:lpwstr>
      </vt:variant>
      <vt:variant>
        <vt:lpwstr/>
      </vt:variant>
      <vt:variant>
        <vt:i4>2752622</vt:i4>
      </vt:variant>
      <vt:variant>
        <vt:i4>18</vt:i4>
      </vt:variant>
      <vt:variant>
        <vt:i4>0</vt:i4>
      </vt:variant>
      <vt:variant>
        <vt:i4>5</vt:i4>
      </vt:variant>
      <vt:variant>
        <vt:lpwstr>https://en.wikipedia.org/wiki/Herb</vt:lpwstr>
      </vt:variant>
      <vt:variant>
        <vt:lpwstr/>
      </vt:variant>
      <vt:variant>
        <vt:i4>7208962</vt:i4>
      </vt:variant>
      <vt:variant>
        <vt:i4>15</vt:i4>
      </vt:variant>
      <vt:variant>
        <vt:i4>0</vt:i4>
      </vt:variant>
      <vt:variant>
        <vt:i4>5</vt:i4>
      </vt:variant>
      <vt:variant>
        <vt:lpwstr>https://en.wikipedia.org/wiki/Euphorbia_paralias</vt:lpwstr>
      </vt:variant>
      <vt:variant>
        <vt:lpwstr/>
      </vt:variant>
      <vt:variant>
        <vt:i4>2818156</vt:i4>
      </vt:variant>
      <vt:variant>
        <vt:i4>12</vt:i4>
      </vt:variant>
      <vt:variant>
        <vt:i4>0</vt:i4>
      </vt:variant>
      <vt:variant>
        <vt:i4>5</vt:i4>
      </vt:variant>
      <vt:variant>
        <vt:lpwstr>https://en.wikipedia.org/wiki/Euphorbia</vt:lpwstr>
      </vt:variant>
      <vt:variant>
        <vt:lpwstr/>
      </vt:variant>
      <vt:variant>
        <vt:i4>1179690</vt:i4>
      </vt:variant>
      <vt:variant>
        <vt:i4>9</vt:i4>
      </vt:variant>
      <vt:variant>
        <vt:i4>0</vt:i4>
      </vt:variant>
      <vt:variant>
        <vt:i4>5</vt:i4>
      </vt:variant>
      <vt:variant>
        <vt:lpwstr>https://en.wikipedia.org/wiki/Euphorbiaceae</vt:lpwstr>
      </vt:variant>
      <vt:variant>
        <vt:lpwstr>cite_note-2</vt:lpwstr>
      </vt:variant>
      <vt:variant>
        <vt:i4>7798791</vt:i4>
      </vt:variant>
      <vt:variant>
        <vt:i4>6</vt:i4>
      </vt:variant>
      <vt:variant>
        <vt:i4>0</vt:i4>
      </vt:variant>
      <vt:variant>
        <vt:i4>5</vt:i4>
      </vt:variant>
      <vt:variant>
        <vt:lpwstr>https://en.wikipedia.org/wiki/Flowering_plant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dc:creator>
  <cp:keywords/>
  <cp:lastModifiedBy>David Seymour</cp:lastModifiedBy>
  <cp:revision>3128</cp:revision>
  <cp:lastPrinted>2025-07-01T02:48:00Z</cp:lastPrinted>
  <dcterms:created xsi:type="dcterms:W3CDTF">2023-02-06T02:22:00Z</dcterms:created>
  <dcterms:modified xsi:type="dcterms:W3CDTF">2025-09-29T00:17:00Z</dcterms:modified>
</cp:coreProperties>
</file>